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6D18D" w14:textId="77777777" w:rsidR="0015315C" w:rsidRPr="00852599" w:rsidRDefault="0015315C" w:rsidP="0015315C">
      <w:pPr>
        <w:rPr>
          <w:rFonts w:asciiTheme="majorHAnsi" w:hAnsiTheme="majorHAnsi" w:cstheme="majorHAnsi"/>
          <w:sz w:val="24"/>
          <w:szCs w:val="24"/>
        </w:rPr>
      </w:pPr>
      <w:r w:rsidRPr="00852599">
        <w:rPr>
          <w:rFonts w:asciiTheme="majorHAnsi" w:hAnsiTheme="majorHAnsi" w:cstheme="majorHAnsi"/>
          <w:sz w:val="24"/>
          <w:szCs w:val="24"/>
        </w:rPr>
        <w:t>Oklahoma Archeological Survey</w:t>
      </w:r>
    </w:p>
    <w:p w14:paraId="6681D15B" w14:textId="77777777" w:rsidR="0015315C" w:rsidRPr="00852599" w:rsidRDefault="0015315C" w:rsidP="0015315C">
      <w:pPr>
        <w:rPr>
          <w:rFonts w:asciiTheme="majorHAnsi" w:hAnsiTheme="majorHAnsi" w:cstheme="majorHAnsi"/>
          <w:sz w:val="24"/>
          <w:szCs w:val="24"/>
        </w:rPr>
      </w:pPr>
      <w:r w:rsidRPr="00852599">
        <w:rPr>
          <w:rFonts w:asciiTheme="majorHAnsi" w:hAnsiTheme="majorHAnsi" w:cstheme="majorHAnsi"/>
          <w:sz w:val="24"/>
          <w:szCs w:val="24"/>
        </w:rPr>
        <w:t xml:space="preserve">Professional Archeologist Willing to Assume Principal </w:t>
      </w:r>
      <w:proofErr w:type="spellStart"/>
      <w:r w:rsidRPr="00852599">
        <w:rPr>
          <w:rFonts w:asciiTheme="majorHAnsi" w:hAnsiTheme="majorHAnsi" w:cstheme="majorHAnsi"/>
          <w:sz w:val="24"/>
          <w:szCs w:val="24"/>
        </w:rPr>
        <w:t>Investigatorship</w:t>
      </w:r>
      <w:proofErr w:type="spellEnd"/>
      <w:r w:rsidRPr="00852599">
        <w:rPr>
          <w:rFonts w:asciiTheme="majorHAnsi" w:hAnsiTheme="majorHAnsi" w:cstheme="majorHAnsi"/>
          <w:sz w:val="24"/>
          <w:szCs w:val="24"/>
        </w:rPr>
        <w:t xml:space="preserve"> of Contractual Work in Oklahoma</w:t>
      </w:r>
    </w:p>
    <w:p w14:paraId="1D4986AC" w14:textId="77777777" w:rsidR="0015315C" w:rsidRPr="00852599" w:rsidRDefault="0015315C" w:rsidP="0015315C">
      <w:pPr>
        <w:rPr>
          <w:rFonts w:asciiTheme="majorHAnsi" w:hAnsiTheme="majorHAnsi" w:cstheme="majorHAnsi"/>
          <w:sz w:val="24"/>
          <w:szCs w:val="24"/>
        </w:rPr>
      </w:pPr>
      <w:r w:rsidRPr="00852599">
        <w:rPr>
          <w:rFonts w:asciiTheme="majorHAnsi" w:hAnsiTheme="majorHAnsi" w:cstheme="majorHAnsi"/>
          <w:sz w:val="24"/>
          <w:szCs w:val="24"/>
        </w:rPr>
        <w:t>Updated March 2018</w:t>
      </w:r>
    </w:p>
    <w:p w14:paraId="28C03C91" w14:textId="77777777" w:rsidR="0015315C" w:rsidRPr="00852599" w:rsidRDefault="0015315C" w:rsidP="0015315C">
      <w:pPr>
        <w:rPr>
          <w:rFonts w:asciiTheme="majorHAnsi" w:hAnsiTheme="majorHAnsi" w:cstheme="majorHAnsi"/>
          <w:sz w:val="24"/>
          <w:szCs w:val="24"/>
        </w:rPr>
      </w:pPr>
      <w:r w:rsidRPr="00852599">
        <w:rPr>
          <w:rFonts w:asciiTheme="majorHAnsi" w:hAnsiTheme="majorHAnsi" w:cstheme="majorHAnsi"/>
          <w:sz w:val="24"/>
          <w:szCs w:val="24"/>
        </w:rPr>
        <w:t>The archeologists and firms listed below offer archeological services in Oklahoma. The list include only those individuals who indicated to our agency that they wished to be included; it is not inclusive of all archeological contactors currently working in the state. Inclusion on the list also does not indicate official endorsement by the Survey of the qualifications of any individual or firm. The prospective client should assure himself that the individual archeologist meets the guidelines and requirements of the lead federal agency involved in the work.</w:t>
      </w:r>
    </w:p>
    <w:p w14:paraId="71E05679" w14:textId="77777777" w:rsidR="0015315C" w:rsidRPr="00852599" w:rsidRDefault="0015315C" w:rsidP="0015315C">
      <w:pPr>
        <w:spacing w:after="0" w:line="240" w:lineRule="auto"/>
        <w:rPr>
          <w:rFonts w:asciiTheme="majorHAnsi" w:eastAsia="Times New Roman" w:hAnsiTheme="majorHAnsi" w:cstheme="majorHAnsi"/>
          <w:color w:val="000000"/>
          <w:sz w:val="24"/>
          <w:szCs w:val="24"/>
        </w:rPr>
      </w:pPr>
    </w:p>
    <w:p w14:paraId="46624AF4" w14:textId="77777777" w:rsidR="0015315C" w:rsidRPr="00852599" w:rsidRDefault="0015315C" w:rsidP="0015315C">
      <w:pPr>
        <w:pStyle w:val="PlainText"/>
        <w:spacing w:line="240" w:lineRule="exact"/>
        <w:rPr>
          <w:rFonts w:asciiTheme="majorHAnsi" w:hAnsiTheme="majorHAnsi" w:cstheme="majorHAnsi"/>
          <w:sz w:val="24"/>
          <w:szCs w:val="24"/>
        </w:rPr>
      </w:pPr>
      <w:r w:rsidRPr="00852599">
        <w:rPr>
          <w:rFonts w:asciiTheme="majorHAnsi" w:hAnsiTheme="majorHAnsi" w:cstheme="majorHAnsi"/>
          <w:sz w:val="24"/>
          <w:szCs w:val="24"/>
        </w:rPr>
        <w:t xml:space="preserve">Dean </w:t>
      </w:r>
      <w:proofErr w:type="spellStart"/>
      <w:r w:rsidRPr="00852599">
        <w:rPr>
          <w:rFonts w:asciiTheme="majorHAnsi" w:hAnsiTheme="majorHAnsi" w:cstheme="majorHAnsi"/>
          <w:sz w:val="24"/>
          <w:szCs w:val="24"/>
        </w:rPr>
        <w:t>Afendras</w:t>
      </w:r>
      <w:proofErr w:type="spellEnd"/>
      <w:r w:rsidRPr="00852599">
        <w:rPr>
          <w:rFonts w:asciiTheme="majorHAnsi" w:hAnsiTheme="majorHAnsi" w:cstheme="majorHAnsi"/>
          <w:sz w:val="24"/>
          <w:szCs w:val="24"/>
        </w:rPr>
        <w:t>, MA, RPA</w:t>
      </w:r>
    </w:p>
    <w:p w14:paraId="43E25B2A" w14:textId="77777777" w:rsidR="0015315C" w:rsidRPr="00852599" w:rsidRDefault="0015315C" w:rsidP="0015315C">
      <w:pPr>
        <w:pStyle w:val="PlainText"/>
        <w:spacing w:line="240" w:lineRule="exact"/>
        <w:rPr>
          <w:rFonts w:asciiTheme="majorHAnsi" w:hAnsiTheme="majorHAnsi" w:cstheme="majorHAnsi"/>
          <w:sz w:val="24"/>
          <w:szCs w:val="24"/>
        </w:rPr>
      </w:pPr>
      <w:r w:rsidRPr="00852599">
        <w:rPr>
          <w:rFonts w:asciiTheme="majorHAnsi" w:hAnsiTheme="majorHAnsi" w:cstheme="majorHAnsi"/>
          <w:sz w:val="24"/>
          <w:szCs w:val="24"/>
        </w:rPr>
        <w:t>President/Principal Investigator</w:t>
      </w:r>
    </w:p>
    <w:p w14:paraId="5DD04302" w14:textId="77777777" w:rsidR="0015315C" w:rsidRPr="00852599" w:rsidRDefault="0015315C" w:rsidP="0015315C">
      <w:pPr>
        <w:spacing w:after="0" w:line="240" w:lineRule="exact"/>
        <w:rPr>
          <w:rFonts w:asciiTheme="majorHAnsi" w:hAnsiTheme="majorHAnsi" w:cstheme="majorHAnsi"/>
          <w:sz w:val="24"/>
          <w:szCs w:val="24"/>
        </w:rPr>
      </w:pPr>
      <w:proofErr w:type="spellStart"/>
      <w:r w:rsidRPr="00852599">
        <w:rPr>
          <w:rFonts w:asciiTheme="majorHAnsi" w:hAnsiTheme="majorHAnsi" w:cstheme="majorHAnsi"/>
          <w:sz w:val="24"/>
          <w:szCs w:val="24"/>
        </w:rPr>
        <w:t>Afendras</w:t>
      </w:r>
      <w:proofErr w:type="spellEnd"/>
      <w:r w:rsidRPr="00852599">
        <w:rPr>
          <w:rFonts w:asciiTheme="majorHAnsi" w:hAnsiTheme="majorHAnsi" w:cstheme="majorHAnsi"/>
          <w:sz w:val="24"/>
          <w:szCs w:val="24"/>
        </w:rPr>
        <w:t xml:space="preserve"> Archaeology, LLC</w:t>
      </w:r>
    </w:p>
    <w:p w14:paraId="19A77B05"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PO Box 441</w:t>
      </w:r>
    </w:p>
    <w:p w14:paraId="492739BF"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Norman, Oklahoma 73070</w:t>
      </w:r>
    </w:p>
    <w:p w14:paraId="00DF2071"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405-708-1151</w:t>
      </w:r>
    </w:p>
    <w:p w14:paraId="0AEC508B" w14:textId="77777777" w:rsidR="0015315C" w:rsidRPr="00852599" w:rsidRDefault="00852599" w:rsidP="0015315C">
      <w:pPr>
        <w:spacing w:after="0" w:line="240" w:lineRule="exact"/>
        <w:rPr>
          <w:rFonts w:asciiTheme="majorHAnsi" w:hAnsiTheme="majorHAnsi" w:cstheme="majorHAnsi"/>
          <w:sz w:val="24"/>
          <w:szCs w:val="24"/>
        </w:rPr>
      </w:pPr>
      <w:hyperlink r:id="rId4" w:history="1">
        <w:r w:rsidR="0015315C" w:rsidRPr="00852599">
          <w:rPr>
            <w:rStyle w:val="Hyperlink"/>
            <w:rFonts w:asciiTheme="majorHAnsi" w:hAnsiTheme="majorHAnsi" w:cstheme="majorHAnsi"/>
            <w:sz w:val="24"/>
            <w:szCs w:val="24"/>
          </w:rPr>
          <w:t>dean@afendras-crm.com</w:t>
        </w:r>
      </w:hyperlink>
    </w:p>
    <w:p w14:paraId="26DA8E89" w14:textId="77777777" w:rsidR="00B13204" w:rsidRPr="00852599" w:rsidRDefault="00B13204">
      <w:pPr>
        <w:rPr>
          <w:rFonts w:asciiTheme="majorHAnsi" w:hAnsiTheme="majorHAnsi" w:cstheme="majorHAnsi"/>
          <w:sz w:val="24"/>
          <w:szCs w:val="24"/>
        </w:rPr>
      </w:pPr>
    </w:p>
    <w:p w14:paraId="299AD8ED"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Gordon C. Tucker Jr., PhD</w:t>
      </w:r>
    </w:p>
    <w:p w14:paraId="3480D24E"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Cultural Resources Team Lead and Senior Archaeologist</w:t>
      </w:r>
    </w:p>
    <w:p w14:paraId="4D10C022"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Environmental Department</w:t>
      </w:r>
    </w:p>
    <w:p w14:paraId="16A7A69E"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AECOM</w:t>
      </w:r>
    </w:p>
    <w:p w14:paraId="38AFB77E"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6200 S. Quebec Street</w:t>
      </w:r>
    </w:p>
    <w:p w14:paraId="481F2A2D"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Greenwood, Village, CO 80111</w:t>
      </w:r>
    </w:p>
    <w:p w14:paraId="6EA1CC2C"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303-694-2770</w:t>
      </w:r>
    </w:p>
    <w:p w14:paraId="5022AD4B" w14:textId="77777777" w:rsidR="0015315C" w:rsidRPr="00852599" w:rsidRDefault="00852599" w:rsidP="0015315C">
      <w:pPr>
        <w:spacing w:after="0" w:line="240" w:lineRule="exact"/>
        <w:rPr>
          <w:rFonts w:asciiTheme="majorHAnsi" w:hAnsiTheme="majorHAnsi" w:cstheme="majorHAnsi"/>
          <w:sz w:val="24"/>
          <w:szCs w:val="24"/>
        </w:rPr>
      </w:pPr>
      <w:hyperlink r:id="rId5" w:history="1">
        <w:r w:rsidR="0015315C" w:rsidRPr="00852599">
          <w:rPr>
            <w:rStyle w:val="Hyperlink"/>
            <w:rFonts w:asciiTheme="majorHAnsi" w:hAnsiTheme="majorHAnsi" w:cstheme="majorHAnsi"/>
            <w:sz w:val="24"/>
            <w:szCs w:val="24"/>
          </w:rPr>
          <w:t>Gordon.tucker@aecom.com</w:t>
        </w:r>
      </w:hyperlink>
    </w:p>
    <w:p w14:paraId="5D5EF315" w14:textId="77777777" w:rsidR="0015315C" w:rsidRPr="00852599" w:rsidRDefault="0015315C">
      <w:pPr>
        <w:rPr>
          <w:rFonts w:asciiTheme="majorHAnsi" w:hAnsiTheme="majorHAnsi" w:cstheme="majorHAnsi"/>
          <w:sz w:val="24"/>
          <w:szCs w:val="24"/>
        </w:rPr>
      </w:pPr>
    </w:p>
    <w:p w14:paraId="1EA0487E"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bCs/>
          <w:sz w:val="24"/>
          <w:szCs w:val="24"/>
        </w:rPr>
        <w:t>Algonquin Consultants, Inc.</w:t>
      </w:r>
    </w:p>
    <w:p w14:paraId="0609D7C7"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Rebecca A. Hawkins, MA, Principal Investigator - Archaeologist, Geo-archaeologist, Tribal Consultant</w:t>
      </w:r>
    </w:p>
    <w:p w14:paraId="42A7A424"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Hannah V. Mattson, PhD, Principal Investigator - Archaeologist</w:t>
      </w:r>
    </w:p>
    <w:p w14:paraId="3450D16B"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57251 East 120 Road</w:t>
      </w:r>
    </w:p>
    <w:p w14:paraId="1B7ED5A2"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Miami, Oklahoma 74354</w:t>
      </w:r>
    </w:p>
    <w:p w14:paraId="6BD66092"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918-541-0782 (main number)</w:t>
      </w:r>
    </w:p>
    <w:p w14:paraId="1A43AE23" w14:textId="77777777" w:rsidR="0015315C" w:rsidRPr="00852599" w:rsidRDefault="0015315C" w:rsidP="0015315C">
      <w:pPr>
        <w:spacing w:after="0" w:line="240" w:lineRule="exact"/>
        <w:rPr>
          <w:rFonts w:asciiTheme="majorHAnsi" w:hAnsiTheme="majorHAnsi" w:cstheme="majorHAnsi"/>
          <w:sz w:val="24"/>
          <w:szCs w:val="24"/>
          <w:lang w:val="fr-FR"/>
        </w:rPr>
      </w:pPr>
      <w:r w:rsidRPr="00852599">
        <w:rPr>
          <w:rFonts w:asciiTheme="majorHAnsi" w:hAnsiTheme="majorHAnsi" w:cstheme="majorHAnsi"/>
          <w:sz w:val="24"/>
          <w:szCs w:val="24"/>
          <w:lang w:val="fr-FR"/>
        </w:rPr>
        <w:t>918-533-2212 (</w:t>
      </w:r>
      <w:proofErr w:type="spellStart"/>
      <w:r w:rsidRPr="00852599">
        <w:rPr>
          <w:rFonts w:asciiTheme="majorHAnsi" w:hAnsiTheme="majorHAnsi" w:cstheme="majorHAnsi"/>
          <w:sz w:val="24"/>
          <w:szCs w:val="24"/>
          <w:lang w:val="fr-FR"/>
        </w:rPr>
        <w:t>cell</w:t>
      </w:r>
      <w:proofErr w:type="spellEnd"/>
      <w:r w:rsidRPr="00852599">
        <w:rPr>
          <w:rFonts w:asciiTheme="majorHAnsi" w:hAnsiTheme="majorHAnsi" w:cstheme="majorHAnsi"/>
          <w:sz w:val="24"/>
          <w:szCs w:val="24"/>
          <w:lang w:val="fr-FR"/>
        </w:rPr>
        <w:t>)</w:t>
      </w:r>
    </w:p>
    <w:p w14:paraId="317C3A2D" w14:textId="77777777" w:rsidR="0015315C" w:rsidRPr="00852599" w:rsidRDefault="0015315C" w:rsidP="0015315C">
      <w:pPr>
        <w:spacing w:after="0" w:line="240" w:lineRule="exact"/>
        <w:rPr>
          <w:rFonts w:asciiTheme="majorHAnsi" w:hAnsiTheme="majorHAnsi" w:cstheme="majorHAnsi"/>
          <w:sz w:val="24"/>
          <w:szCs w:val="24"/>
          <w:lang w:val="fr-FR"/>
        </w:rPr>
      </w:pPr>
      <w:r w:rsidRPr="00852599">
        <w:rPr>
          <w:rFonts w:asciiTheme="majorHAnsi" w:hAnsiTheme="majorHAnsi" w:cstheme="majorHAnsi"/>
          <w:sz w:val="24"/>
          <w:szCs w:val="24"/>
          <w:lang w:val="fr-FR"/>
        </w:rPr>
        <w:t>918-540-0810 (fax)</w:t>
      </w:r>
    </w:p>
    <w:p w14:paraId="05D09270" w14:textId="77777777" w:rsidR="0015315C" w:rsidRPr="00852599" w:rsidRDefault="00852599" w:rsidP="0015315C">
      <w:pPr>
        <w:spacing w:after="0" w:line="240" w:lineRule="exact"/>
        <w:rPr>
          <w:rFonts w:asciiTheme="majorHAnsi" w:hAnsiTheme="majorHAnsi" w:cstheme="majorHAnsi"/>
          <w:sz w:val="24"/>
          <w:szCs w:val="24"/>
          <w:lang w:val="fr-FR"/>
        </w:rPr>
      </w:pPr>
      <w:hyperlink r:id="rId6" w:history="1">
        <w:r w:rsidR="0015315C" w:rsidRPr="00852599">
          <w:rPr>
            <w:rStyle w:val="Hyperlink"/>
            <w:rFonts w:asciiTheme="majorHAnsi" w:hAnsiTheme="majorHAnsi" w:cstheme="majorHAnsi"/>
            <w:sz w:val="24"/>
            <w:szCs w:val="24"/>
            <w:lang w:val="fr-FR"/>
          </w:rPr>
          <w:t>rahawkins@algonquinconsultants.com</w:t>
        </w:r>
      </w:hyperlink>
    </w:p>
    <w:p w14:paraId="2D8E8E1B" w14:textId="77777777" w:rsidR="0015315C" w:rsidRPr="00852599" w:rsidRDefault="0015315C">
      <w:pPr>
        <w:rPr>
          <w:rFonts w:asciiTheme="majorHAnsi" w:hAnsiTheme="majorHAnsi" w:cstheme="majorHAnsi"/>
          <w:sz w:val="24"/>
          <w:szCs w:val="24"/>
          <w:lang w:val="fr-FR"/>
        </w:rPr>
      </w:pPr>
    </w:p>
    <w:p w14:paraId="50EE7D38" w14:textId="77777777" w:rsidR="0015315C" w:rsidRPr="00852599" w:rsidRDefault="0015315C" w:rsidP="0015315C">
      <w:pPr>
        <w:spacing w:after="0" w:line="240" w:lineRule="exact"/>
        <w:rPr>
          <w:rFonts w:asciiTheme="majorHAnsi" w:hAnsiTheme="majorHAnsi" w:cstheme="majorHAnsi"/>
          <w:sz w:val="24"/>
          <w:szCs w:val="24"/>
          <w:lang w:val="fr-FR"/>
        </w:rPr>
      </w:pPr>
      <w:r w:rsidRPr="00852599">
        <w:rPr>
          <w:rFonts w:asciiTheme="majorHAnsi" w:hAnsiTheme="majorHAnsi" w:cstheme="majorHAnsi"/>
          <w:sz w:val="24"/>
          <w:szCs w:val="24"/>
          <w:lang w:val="fr-FR"/>
        </w:rPr>
        <w:t>Kimberly L. Redman, MA, RPA</w:t>
      </w:r>
    </w:p>
    <w:p w14:paraId="6846BE42"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Alpine Archaeological Consultants</w:t>
      </w:r>
    </w:p>
    <w:p w14:paraId="7CFDDFE9"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P.O. Box 2075/900 S. Townsend </w:t>
      </w:r>
    </w:p>
    <w:p w14:paraId="3283EA1A"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Montrose, Colorado 81402-2075</w:t>
      </w:r>
    </w:p>
    <w:p w14:paraId="09B8B60C"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Voice: (970) 249-6761 ext. 38</w:t>
      </w:r>
    </w:p>
    <w:p w14:paraId="0E2CB298"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lastRenderedPageBreak/>
        <w:t>FAX (970) 249-8482</w:t>
      </w:r>
    </w:p>
    <w:p w14:paraId="63CC2897" w14:textId="77777777" w:rsidR="0015315C" w:rsidRPr="00852599" w:rsidRDefault="00852599" w:rsidP="0015315C">
      <w:pPr>
        <w:spacing w:after="0" w:line="240" w:lineRule="exact"/>
        <w:rPr>
          <w:rFonts w:asciiTheme="majorHAnsi" w:hAnsiTheme="majorHAnsi" w:cstheme="majorHAnsi"/>
          <w:sz w:val="24"/>
          <w:szCs w:val="24"/>
        </w:rPr>
      </w:pPr>
      <w:hyperlink r:id="rId7" w:history="1">
        <w:r w:rsidR="0015315C" w:rsidRPr="00852599">
          <w:rPr>
            <w:rStyle w:val="Hyperlink"/>
            <w:rFonts w:asciiTheme="majorHAnsi" w:hAnsiTheme="majorHAnsi" w:cstheme="majorHAnsi"/>
            <w:sz w:val="24"/>
            <w:szCs w:val="24"/>
          </w:rPr>
          <w:t>Kim.redman@alpinearchaeology.com</w:t>
        </w:r>
      </w:hyperlink>
    </w:p>
    <w:p w14:paraId="2A3E0B9D" w14:textId="77777777" w:rsidR="0015315C" w:rsidRPr="00852599" w:rsidRDefault="0015315C">
      <w:pPr>
        <w:rPr>
          <w:rFonts w:asciiTheme="majorHAnsi" w:hAnsiTheme="majorHAnsi" w:cstheme="majorHAnsi"/>
          <w:sz w:val="24"/>
          <w:szCs w:val="24"/>
        </w:rPr>
      </w:pPr>
    </w:p>
    <w:p w14:paraId="295048F3"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Kathy Warner</w:t>
      </w:r>
    </w:p>
    <w:p w14:paraId="080B4DA0"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AMEC Foster Wheeler</w:t>
      </w:r>
    </w:p>
    <w:p w14:paraId="34ADA135"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Environment and Infrastructure </w:t>
      </w:r>
    </w:p>
    <w:p w14:paraId="040E3CEF"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212 East McCarty Street</w:t>
      </w:r>
    </w:p>
    <w:p w14:paraId="314445A9"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Jefferson City, Missouri 63101</w:t>
      </w:r>
    </w:p>
    <w:p w14:paraId="23313E03"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Office: 573-659-0615</w:t>
      </w:r>
    </w:p>
    <w:p w14:paraId="3324B5DC"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Cell: 573-645-4929</w:t>
      </w:r>
    </w:p>
    <w:p w14:paraId="22617850" w14:textId="77777777" w:rsidR="0015315C" w:rsidRPr="00852599" w:rsidRDefault="0015315C">
      <w:pPr>
        <w:rPr>
          <w:rFonts w:asciiTheme="majorHAnsi" w:hAnsiTheme="majorHAnsi" w:cstheme="majorHAnsi"/>
          <w:sz w:val="24"/>
          <w:szCs w:val="24"/>
        </w:rPr>
      </w:pPr>
    </w:p>
    <w:p w14:paraId="1051622B"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William Weaver</w:t>
      </w:r>
    </w:p>
    <w:p w14:paraId="1D2FBB94"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Antiquities Planning Consulting</w:t>
      </w:r>
    </w:p>
    <w:p w14:paraId="4B3BD9D5"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831 </w:t>
      </w:r>
      <w:proofErr w:type="spellStart"/>
      <w:r w:rsidRPr="00852599">
        <w:rPr>
          <w:rFonts w:asciiTheme="majorHAnsi" w:hAnsiTheme="majorHAnsi" w:cstheme="majorHAnsi"/>
          <w:sz w:val="24"/>
          <w:szCs w:val="24"/>
        </w:rPr>
        <w:t>Petras</w:t>
      </w:r>
      <w:proofErr w:type="spellEnd"/>
      <w:r w:rsidRPr="00852599">
        <w:rPr>
          <w:rFonts w:asciiTheme="majorHAnsi" w:hAnsiTheme="majorHAnsi" w:cstheme="majorHAnsi"/>
          <w:sz w:val="24"/>
          <w:szCs w:val="24"/>
        </w:rPr>
        <w:t xml:space="preserve"> Way</w:t>
      </w:r>
    </w:p>
    <w:p w14:paraId="52209BA4"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Kyle, Texas 78640 – 8904</w:t>
      </w:r>
    </w:p>
    <w:p w14:paraId="47FFC58F"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512.398.2946</w:t>
      </w:r>
    </w:p>
    <w:p w14:paraId="3A4AD6C4"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512.398.5220 fax</w:t>
      </w:r>
    </w:p>
    <w:p w14:paraId="641DF28B" w14:textId="77777777" w:rsidR="0015315C" w:rsidRPr="00852599" w:rsidRDefault="00852599" w:rsidP="0015315C">
      <w:pPr>
        <w:spacing w:after="0" w:line="240" w:lineRule="exact"/>
        <w:rPr>
          <w:rFonts w:asciiTheme="majorHAnsi" w:hAnsiTheme="majorHAnsi" w:cstheme="majorHAnsi"/>
          <w:sz w:val="24"/>
          <w:szCs w:val="24"/>
        </w:rPr>
      </w:pPr>
      <w:hyperlink r:id="rId8" w:history="1">
        <w:r w:rsidR="0015315C" w:rsidRPr="00852599">
          <w:rPr>
            <w:rStyle w:val="Hyperlink"/>
            <w:rFonts w:asciiTheme="majorHAnsi" w:hAnsiTheme="majorHAnsi" w:cstheme="majorHAnsi"/>
            <w:sz w:val="24"/>
            <w:szCs w:val="24"/>
          </w:rPr>
          <w:t>apc@corridor.net</w:t>
        </w:r>
      </w:hyperlink>
    </w:p>
    <w:p w14:paraId="6BEEBA6D" w14:textId="77777777" w:rsidR="0015315C" w:rsidRPr="00852599" w:rsidRDefault="0015315C">
      <w:pPr>
        <w:rPr>
          <w:rFonts w:asciiTheme="majorHAnsi" w:hAnsiTheme="majorHAnsi" w:cstheme="majorHAnsi"/>
          <w:sz w:val="24"/>
          <w:szCs w:val="24"/>
        </w:rPr>
      </w:pPr>
    </w:p>
    <w:p w14:paraId="4072D212"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Debra L. </w:t>
      </w:r>
      <w:proofErr w:type="spellStart"/>
      <w:r w:rsidRPr="00852599">
        <w:rPr>
          <w:rFonts w:asciiTheme="majorHAnsi" w:hAnsiTheme="majorHAnsi" w:cstheme="majorHAnsi"/>
          <w:sz w:val="24"/>
          <w:szCs w:val="24"/>
        </w:rPr>
        <w:t>Beene</w:t>
      </w:r>
      <w:proofErr w:type="spellEnd"/>
    </w:p>
    <w:p w14:paraId="0FF1DABA"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Archaeologist/Principal Investigator</w:t>
      </w:r>
    </w:p>
    <w:p w14:paraId="4C60D169"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Apex TITAN, Inc. </w:t>
      </w:r>
    </w:p>
    <w:p w14:paraId="394E79B1"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13640 </w:t>
      </w:r>
      <w:proofErr w:type="spellStart"/>
      <w:r w:rsidRPr="00852599">
        <w:rPr>
          <w:rFonts w:asciiTheme="majorHAnsi" w:hAnsiTheme="majorHAnsi" w:cstheme="majorHAnsi"/>
          <w:sz w:val="24"/>
          <w:szCs w:val="24"/>
        </w:rPr>
        <w:t>Briarwick</w:t>
      </w:r>
      <w:proofErr w:type="spellEnd"/>
      <w:r w:rsidRPr="00852599">
        <w:rPr>
          <w:rFonts w:asciiTheme="majorHAnsi" w:hAnsiTheme="majorHAnsi" w:cstheme="majorHAnsi"/>
          <w:sz w:val="24"/>
          <w:szCs w:val="24"/>
        </w:rPr>
        <w:t xml:space="preserve"> Drive, Suite 110</w:t>
      </w:r>
    </w:p>
    <w:p w14:paraId="129F5F42" w14:textId="77777777" w:rsidR="0015315C" w:rsidRPr="00852599" w:rsidRDefault="0015315C" w:rsidP="0015315C">
      <w:pPr>
        <w:spacing w:after="0" w:line="240" w:lineRule="exact"/>
        <w:rPr>
          <w:rFonts w:asciiTheme="majorHAnsi" w:hAnsiTheme="majorHAnsi" w:cstheme="majorHAnsi"/>
          <w:sz w:val="24"/>
          <w:szCs w:val="24"/>
          <w:lang w:val="es-ES"/>
        </w:rPr>
      </w:pPr>
      <w:r w:rsidRPr="00852599">
        <w:rPr>
          <w:rFonts w:asciiTheme="majorHAnsi" w:hAnsiTheme="majorHAnsi" w:cstheme="majorHAnsi"/>
          <w:sz w:val="24"/>
          <w:szCs w:val="24"/>
          <w:lang w:val="es-ES"/>
        </w:rPr>
        <w:t>Austin, Texas 78729</w:t>
      </w:r>
    </w:p>
    <w:p w14:paraId="0716264B" w14:textId="77777777" w:rsidR="0015315C" w:rsidRPr="00852599" w:rsidRDefault="0015315C" w:rsidP="0015315C">
      <w:pPr>
        <w:spacing w:after="0" w:line="240" w:lineRule="exact"/>
        <w:rPr>
          <w:rFonts w:asciiTheme="majorHAnsi" w:hAnsiTheme="majorHAnsi" w:cstheme="majorHAnsi"/>
          <w:sz w:val="24"/>
          <w:szCs w:val="24"/>
          <w:lang w:val="es-ES"/>
        </w:rPr>
      </w:pPr>
      <w:r w:rsidRPr="00852599">
        <w:rPr>
          <w:rFonts w:asciiTheme="majorHAnsi" w:hAnsiTheme="majorHAnsi" w:cstheme="majorHAnsi"/>
          <w:sz w:val="24"/>
          <w:szCs w:val="24"/>
          <w:lang w:val="es-ES"/>
        </w:rPr>
        <w:t>O: 512.473.8313 ex2256</w:t>
      </w:r>
    </w:p>
    <w:p w14:paraId="77C7D160" w14:textId="77777777" w:rsidR="0015315C" w:rsidRPr="00852599" w:rsidRDefault="0015315C" w:rsidP="0015315C">
      <w:pPr>
        <w:spacing w:after="0" w:line="240" w:lineRule="exact"/>
        <w:rPr>
          <w:rFonts w:asciiTheme="majorHAnsi" w:hAnsiTheme="majorHAnsi" w:cstheme="majorHAnsi"/>
          <w:sz w:val="24"/>
          <w:szCs w:val="24"/>
          <w:lang w:val="es-ES"/>
        </w:rPr>
      </w:pPr>
      <w:r w:rsidRPr="00852599">
        <w:rPr>
          <w:rFonts w:asciiTheme="majorHAnsi" w:hAnsiTheme="majorHAnsi" w:cstheme="majorHAnsi"/>
          <w:sz w:val="24"/>
          <w:szCs w:val="24"/>
          <w:lang w:val="es-ES"/>
        </w:rPr>
        <w:t>C: 512.769.3150</w:t>
      </w:r>
    </w:p>
    <w:p w14:paraId="47B850AD" w14:textId="77777777" w:rsidR="0015315C" w:rsidRPr="00852599" w:rsidRDefault="00852599" w:rsidP="0015315C">
      <w:pPr>
        <w:spacing w:after="0" w:line="240" w:lineRule="exact"/>
        <w:rPr>
          <w:rFonts w:asciiTheme="majorHAnsi" w:hAnsiTheme="majorHAnsi" w:cstheme="majorHAnsi"/>
          <w:sz w:val="24"/>
          <w:szCs w:val="24"/>
        </w:rPr>
      </w:pPr>
      <w:hyperlink r:id="rId9" w:history="1">
        <w:r w:rsidR="0015315C" w:rsidRPr="00852599">
          <w:rPr>
            <w:rStyle w:val="Hyperlink"/>
            <w:rFonts w:asciiTheme="majorHAnsi" w:hAnsiTheme="majorHAnsi" w:cstheme="majorHAnsi"/>
            <w:sz w:val="24"/>
            <w:szCs w:val="24"/>
          </w:rPr>
          <w:t>dbeene@apexcos.com</w:t>
        </w:r>
      </w:hyperlink>
    </w:p>
    <w:p w14:paraId="04FBDFFB" w14:textId="77777777" w:rsidR="0015315C" w:rsidRPr="00852599" w:rsidRDefault="0015315C">
      <w:pPr>
        <w:rPr>
          <w:rFonts w:asciiTheme="majorHAnsi" w:hAnsiTheme="majorHAnsi" w:cstheme="majorHAnsi"/>
          <w:sz w:val="24"/>
          <w:szCs w:val="24"/>
        </w:rPr>
      </w:pPr>
    </w:p>
    <w:p w14:paraId="4DCC5F93"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S. Alan Skinner, President AR Consultants, Inc. </w:t>
      </w:r>
    </w:p>
    <w:p w14:paraId="347B5781" w14:textId="77777777" w:rsidR="0015315C" w:rsidRPr="00852599" w:rsidRDefault="0015315C" w:rsidP="0015315C">
      <w:pPr>
        <w:spacing w:after="0" w:line="240" w:lineRule="exact"/>
        <w:rPr>
          <w:rFonts w:asciiTheme="majorHAnsi" w:hAnsiTheme="majorHAnsi" w:cstheme="majorHAnsi"/>
          <w:sz w:val="24"/>
          <w:szCs w:val="24"/>
        </w:rPr>
      </w:pPr>
      <w:bookmarkStart w:id="0" w:name="OLE_LINK2"/>
      <w:r w:rsidRPr="00852599">
        <w:rPr>
          <w:rFonts w:asciiTheme="majorHAnsi" w:hAnsiTheme="majorHAnsi" w:cstheme="majorHAnsi"/>
          <w:sz w:val="24"/>
          <w:szCs w:val="24"/>
        </w:rPr>
        <w:t>Archaeology and Environmental Consultants</w:t>
      </w:r>
    </w:p>
    <w:bookmarkEnd w:id="0"/>
    <w:p w14:paraId="7AD8C62D"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805 Business Parkway</w:t>
      </w:r>
    </w:p>
    <w:p w14:paraId="6937B623"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Richardson, Texas 75081</w:t>
      </w:r>
    </w:p>
    <w:p w14:paraId="19535E6B"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Office: 214.368.0478</w:t>
      </w:r>
    </w:p>
    <w:p w14:paraId="2E59F275"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Fax: 214.221.1519</w:t>
      </w:r>
    </w:p>
    <w:p w14:paraId="4BB74633"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Email: </w:t>
      </w:r>
      <w:hyperlink r:id="rId10" w:history="1">
        <w:r w:rsidRPr="00852599">
          <w:rPr>
            <w:rStyle w:val="Hyperlink"/>
            <w:rFonts w:asciiTheme="majorHAnsi" w:hAnsiTheme="majorHAnsi" w:cstheme="majorHAnsi"/>
            <w:sz w:val="24"/>
            <w:szCs w:val="24"/>
          </w:rPr>
          <w:t>arcdigs@aol.com</w:t>
        </w:r>
      </w:hyperlink>
    </w:p>
    <w:p w14:paraId="510CE83F"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Website: </w:t>
      </w:r>
      <w:hyperlink r:id="rId11" w:history="1">
        <w:r w:rsidRPr="00852599">
          <w:rPr>
            <w:rStyle w:val="Hyperlink"/>
            <w:rFonts w:asciiTheme="majorHAnsi" w:hAnsiTheme="majorHAnsi" w:cstheme="majorHAnsi"/>
            <w:sz w:val="24"/>
            <w:szCs w:val="24"/>
          </w:rPr>
          <w:t>http://www.arc-digs.com</w:t>
        </w:r>
      </w:hyperlink>
    </w:p>
    <w:p w14:paraId="77368AEE" w14:textId="77777777" w:rsidR="0015315C" w:rsidRPr="00852599" w:rsidRDefault="0015315C" w:rsidP="0015315C">
      <w:pPr>
        <w:spacing w:after="0" w:line="240" w:lineRule="exact"/>
        <w:rPr>
          <w:rFonts w:asciiTheme="majorHAnsi" w:hAnsiTheme="majorHAnsi" w:cstheme="majorHAnsi"/>
          <w:sz w:val="24"/>
          <w:szCs w:val="24"/>
        </w:rPr>
      </w:pPr>
    </w:p>
    <w:p w14:paraId="027CC8B2"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Carl </w:t>
      </w:r>
      <w:proofErr w:type="spellStart"/>
      <w:r w:rsidRPr="00852599">
        <w:rPr>
          <w:rFonts w:asciiTheme="majorHAnsi" w:hAnsiTheme="majorHAnsi" w:cstheme="majorHAnsi"/>
          <w:sz w:val="24"/>
          <w:szCs w:val="24"/>
        </w:rPr>
        <w:t>Spath</w:t>
      </w:r>
      <w:proofErr w:type="spellEnd"/>
      <w:r w:rsidRPr="00852599">
        <w:rPr>
          <w:rFonts w:asciiTheme="majorHAnsi" w:hAnsiTheme="majorHAnsi" w:cstheme="majorHAnsi"/>
          <w:sz w:val="24"/>
          <w:szCs w:val="24"/>
        </w:rPr>
        <w:t>, PhD</w:t>
      </w:r>
    </w:p>
    <w:p w14:paraId="082C0E70"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Arcadis U.S., Inc. </w:t>
      </w:r>
    </w:p>
    <w:p w14:paraId="1D3293E4"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630 Plaza Drive, Ste. 200</w:t>
      </w:r>
    </w:p>
    <w:p w14:paraId="38605AF3"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Highlands Ranch, Colorado 80129</w:t>
      </w:r>
    </w:p>
    <w:p w14:paraId="638DF1A8" w14:textId="77777777" w:rsidR="0015315C" w:rsidRPr="00852599" w:rsidRDefault="00852599" w:rsidP="0015315C">
      <w:pPr>
        <w:spacing w:after="0" w:line="240" w:lineRule="exact"/>
        <w:rPr>
          <w:rFonts w:asciiTheme="majorHAnsi" w:hAnsiTheme="majorHAnsi" w:cstheme="majorHAnsi"/>
          <w:sz w:val="24"/>
          <w:szCs w:val="24"/>
        </w:rPr>
      </w:pPr>
      <w:hyperlink r:id="rId12" w:history="1">
        <w:r w:rsidR="0015315C" w:rsidRPr="00852599">
          <w:rPr>
            <w:rStyle w:val="Hyperlink"/>
            <w:rFonts w:asciiTheme="majorHAnsi" w:hAnsiTheme="majorHAnsi" w:cstheme="majorHAnsi"/>
            <w:sz w:val="24"/>
            <w:szCs w:val="24"/>
          </w:rPr>
          <w:t>Carl.Spath@arcadis-us.com</w:t>
        </w:r>
      </w:hyperlink>
    </w:p>
    <w:p w14:paraId="577CA63A"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303-471-3474</w:t>
      </w:r>
    </w:p>
    <w:p w14:paraId="6401E3FF" w14:textId="77777777" w:rsidR="0015315C" w:rsidRPr="00852599" w:rsidRDefault="0015315C">
      <w:pPr>
        <w:rPr>
          <w:rFonts w:asciiTheme="majorHAnsi" w:hAnsiTheme="majorHAnsi" w:cstheme="majorHAnsi"/>
          <w:sz w:val="24"/>
          <w:szCs w:val="24"/>
        </w:rPr>
      </w:pPr>
    </w:p>
    <w:p w14:paraId="3794A12D"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Robin </w:t>
      </w:r>
      <w:proofErr w:type="spellStart"/>
      <w:r w:rsidRPr="00852599">
        <w:rPr>
          <w:rFonts w:asciiTheme="majorHAnsi" w:hAnsiTheme="majorHAnsi" w:cstheme="majorHAnsi"/>
          <w:sz w:val="24"/>
          <w:szCs w:val="24"/>
        </w:rPr>
        <w:t>Machiran</w:t>
      </w:r>
      <w:proofErr w:type="spellEnd"/>
      <w:r w:rsidRPr="00852599">
        <w:rPr>
          <w:rFonts w:asciiTheme="majorHAnsi" w:hAnsiTheme="majorHAnsi" w:cstheme="majorHAnsi"/>
          <w:sz w:val="24"/>
          <w:szCs w:val="24"/>
        </w:rPr>
        <w:t xml:space="preserve">/ Joe </w:t>
      </w:r>
      <w:proofErr w:type="spellStart"/>
      <w:r w:rsidRPr="00852599">
        <w:rPr>
          <w:rFonts w:asciiTheme="majorHAnsi" w:hAnsiTheme="majorHAnsi" w:cstheme="majorHAnsi"/>
          <w:sz w:val="24"/>
          <w:szCs w:val="24"/>
        </w:rPr>
        <w:t>Harl</w:t>
      </w:r>
      <w:proofErr w:type="spellEnd"/>
    </w:p>
    <w:p w14:paraId="5BF818A2"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Archaeological Research Center of St. Louis, Inc. </w:t>
      </w:r>
    </w:p>
    <w:p w14:paraId="57D5DE29"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2812 Woodson Road</w:t>
      </w:r>
    </w:p>
    <w:p w14:paraId="42B8A688"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St. Louis, MO 63114</w:t>
      </w:r>
    </w:p>
    <w:p w14:paraId="40D98EDD"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314-426-2577</w:t>
      </w:r>
    </w:p>
    <w:p w14:paraId="754A9DDB"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lastRenderedPageBreak/>
        <w:t>Fax: 314-426-2599</w:t>
      </w:r>
    </w:p>
    <w:p w14:paraId="4A96D823" w14:textId="77777777" w:rsidR="0015315C" w:rsidRPr="00852599" w:rsidRDefault="00852599" w:rsidP="0015315C">
      <w:pPr>
        <w:spacing w:after="0" w:line="240" w:lineRule="exact"/>
        <w:rPr>
          <w:rStyle w:val="Hyperlink"/>
          <w:rFonts w:asciiTheme="majorHAnsi" w:hAnsiTheme="majorHAnsi" w:cstheme="majorHAnsi"/>
          <w:sz w:val="24"/>
          <w:szCs w:val="24"/>
        </w:rPr>
      </w:pPr>
      <w:hyperlink r:id="rId13" w:history="1">
        <w:r w:rsidR="0015315C" w:rsidRPr="00852599">
          <w:rPr>
            <w:rStyle w:val="Hyperlink"/>
            <w:rFonts w:asciiTheme="majorHAnsi" w:hAnsiTheme="majorHAnsi" w:cstheme="majorHAnsi"/>
            <w:sz w:val="24"/>
            <w:szCs w:val="24"/>
          </w:rPr>
          <w:t>arc@arcstl.com</w:t>
        </w:r>
      </w:hyperlink>
    </w:p>
    <w:p w14:paraId="17EEA10A" w14:textId="77777777" w:rsidR="0015315C" w:rsidRPr="00852599" w:rsidRDefault="0015315C" w:rsidP="0015315C">
      <w:pPr>
        <w:spacing w:after="0" w:line="240" w:lineRule="exact"/>
        <w:rPr>
          <w:rStyle w:val="Hyperlink"/>
          <w:rFonts w:asciiTheme="majorHAnsi" w:hAnsiTheme="majorHAnsi" w:cstheme="majorHAnsi"/>
          <w:sz w:val="24"/>
          <w:szCs w:val="24"/>
        </w:rPr>
      </w:pPr>
    </w:p>
    <w:p w14:paraId="38A4CCCF" w14:textId="77777777" w:rsidR="0015315C" w:rsidRPr="00852599" w:rsidRDefault="0015315C" w:rsidP="0015315C">
      <w:pPr>
        <w:spacing w:after="0" w:line="240" w:lineRule="exact"/>
        <w:rPr>
          <w:rFonts w:asciiTheme="majorHAnsi" w:hAnsiTheme="majorHAnsi" w:cstheme="majorHAnsi"/>
          <w:sz w:val="24"/>
          <w:szCs w:val="24"/>
        </w:rPr>
      </w:pPr>
    </w:p>
    <w:p w14:paraId="2551E250"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Molly F. Godwin, RPA</w:t>
      </w:r>
    </w:p>
    <w:p w14:paraId="5163EAFB"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Big County Archeology </w:t>
      </w:r>
    </w:p>
    <w:p w14:paraId="013A89D0" w14:textId="77777777" w:rsidR="0015315C" w:rsidRPr="00852599" w:rsidRDefault="0015315C" w:rsidP="0015315C">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PO Box 68</w:t>
      </w:r>
    </w:p>
    <w:p w14:paraId="3DC58FE2" w14:textId="77777777" w:rsidR="0015315C" w:rsidRPr="00852599" w:rsidRDefault="0015315C" w:rsidP="0015315C">
      <w:pPr>
        <w:spacing w:after="0" w:line="240" w:lineRule="exact"/>
        <w:rPr>
          <w:rFonts w:asciiTheme="majorHAnsi" w:hAnsiTheme="majorHAnsi" w:cstheme="majorHAnsi"/>
          <w:sz w:val="24"/>
          <w:szCs w:val="24"/>
          <w:lang w:val="es-ES"/>
        </w:rPr>
      </w:pPr>
      <w:proofErr w:type="spellStart"/>
      <w:r w:rsidRPr="00852599">
        <w:rPr>
          <w:rFonts w:asciiTheme="majorHAnsi" w:hAnsiTheme="majorHAnsi" w:cstheme="majorHAnsi"/>
          <w:sz w:val="24"/>
          <w:szCs w:val="24"/>
          <w:lang w:val="es-ES"/>
        </w:rPr>
        <w:t>Desdemona</w:t>
      </w:r>
      <w:proofErr w:type="spellEnd"/>
      <w:r w:rsidRPr="00852599">
        <w:rPr>
          <w:rFonts w:asciiTheme="majorHAnsi" w:hAnsiTheme="majorHAnsi" w:cstheme="majorHAnsi"/>
          <w:sz w:val="24"/>
          <w:szCs w:val="24"/>
          <w:lang w:val="es-ES"/>
        </w:rPr>
        <w:t>, Texas 76445</w:t>
      </w:r>
    </w:p>
    <w:p w14:paraId="5F2DA818" w14:textId="77777777" w:rsidR="0015315C" w:rsidRPr="00852599" w:rsidRDefault="0015315C" w:rsidP="0015315C">
      <w:pPr>
        <w:spacing w:after="0" w:line="240" w:lineRule="exact"/>
        <w:rPr>
          <w:rFonts w:asciiTheme="majorHAnsi" w:hAnsiTheme="majorHAnsi" w:cstheme="majorHAnsi"/>
          <w:sz w:val="24"/>
          <w:szCs w:val="24"/>
          <w:lang w:val="es-ES"/>
        </w:rPr>
      </w:pPr>
      <w:r w:rsidRPr="00852599">
        <w:rPr>
          <w:rFonts w:asciiTheme="majorHAnsi" w:hAnsiTheme="majorHAnsi" w:cstheme="majorHAnsi"/>
          <w:sz w:val="24"/>
          <w:szCs w:val="24"/>
          <w:lang w:val="es-ES"/>
        </w:rPr>
        <w:t>254-758-2642</w:t>
      </w:r>
    </w:p>
    <w:p w14:paraId="75968199" w14:textId="77777777" w:rsidR="0015315C" w:rsidRPr="00852599" w:rsidRDefault="00852599" w:rsidP="0015315C">
      <w:pPr>
        <w:spacing w:after="0" w:line="240" w:lineRule="exact"/>
        <w:rPr>
          <w:rStyle w:val="Hyperlink"/>
          <w:rFonts w:asciiTheme="majorHAnsi" w:hAnsiTheme="majorHAnsi" w:cstheme="majorHAnsi"/>
          <w:sz w:val="24"/>
          <w:szCs w:val="24"/>
          <w:lang w:val="es-ES"/>
        </w:rPr>
      </w:pPr>
      <w:hyperlink r:id="rId14" w:history="1">
        <w:r w:rsidR="0015315C" w:rsidRPr="00852599">
          <w:rPr>
            <w:rStyle w:val="Hyperlink"/>
            <w:rFonts w:asciiTheme="majorHAnsi" w:hAnsiTheme="majorHAnsi" w:cstheme="majorHAnsi"/>
            <w:sz w:val="24"/>
            <w:szCs w:val="24"/>
            <w:lang w:val="es-ES"/>
          </w:rPr>
          <w:t>mfgodwin@austin.rr.com</w:t>
        </w:r>
      </w:hyperlink>
    </w:p>
    <w:p w14:paraId="29F6C577" w14:textId="77777777" w:rsidR="0015315C" w:rsidRPr="00852599" w:rsidRDefault="0015315C" w:rsidP="0015315C">
      <w:pPr>
        <w:spacing w:after="0" w:line="240" w:lineRule="exact"/>
        <w:rPr>
          <w:rStyle w:val="Hyperlink"/>
          <w:rFonts w:asciiTheme="majorHAnsi" w:hAnsiTheme="majorHAnsi" w:cstheme="majorHAnsi"/>
          <w:sz w:val="24"/>
          <w:szCs w:val="24"/>
          <w:lang w:val="es-ES"/>
        </w:rPr>
      </w:pPr>
    </w:p>
    <w:p w14:paraId="7B023BDF"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Mark Willis</w:t>
      </w:r>
    </w:p>
    <w:p w14:paraId="1FBFCB75"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Blanton &amp; Associates, Inc. </w:t>
      </w:r>
    </w:p>
    <w:p w14:paraId="1BECFB48"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5 Lakeway Centre Court Ste#200</w:t>
      </w:r>
    </w:p>
    <w:p w14:paraId="6D70C056"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Austin, Texas 78734</w:t>
      </w:r>
    </w:p>
    <w:p w14:paraId="198F9283"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512-461-7982</w:t>
      </w:r>
    </w:p>
    <w:p w14:paraId="33F47B64" w14:textId="77777777" w:rsidR="00217829" w:rsidRPr="00852599" w:rsidRDefault="00852599" w:rsidP="00217829">
      <w:pPr>
        <w:spacing w:after="0" w:line="240" w:lineRule="exact"/>
        <w:rPr>
          <w:rFonts w:asciiTheme="majorHAnsi" w:hAnsiTheme="majorHAnsi" w:cstheme="majorHAnsi"/>
          <w:sz w:val="24"/>
          <w:szCs w:val="24"/>
        </w:rPr>
      </w:pPr>
      <w:hyperlink r:id="rId15" w:history="1">
        <w:r w:rsidR="00217829" w:rsidRPr="00852599">
          <w:rPr>
            <w:rStyle w:val="Hyperlink"/>
            <w:rFonts w:asciiTheme="majorHAnsi" w:hAnsiTheme="majorHAnsi" w:cstheme="majorHAnsi"/>
            <w:sz w:val="24"/>
            <w:szCs w:val="24"/>
          </w:rPr>
          <w:t>mwillis@blantonassociates.com</w:t>
        </w:r>
      </w:hyperlink>
    </w:p>
    <w:p w14:paraId="452E6FF6" w14:textId="77777777" w:rsidR="0015315C" w:rsidRPr="00852599" w:rsidRDefault="0015315C" w:rsidP="0015315C">
      <w:pPr>
        <w:spacing w:after="0" w:line="240" w:lineRule="exact"/>
        <w:rPr>
          <w:rFonts w:asciiTheme="majorHAnsi" w:hAnsiTheme="majorHAnsi" w:cstheme="majorHAnsi"/>
          <w:sz w:val="24"/>
          <w:szCs w:val="24"/>
        </w:rPr>
      </w:pPr>
    </w:p>
    <w:p w14:paraId="218A18E5"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Jim Briscoe</w:t>
      </w:r>
    </w:p>
    <w:p w14:paraId="49E9CB94"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Briscoe Archeology</w:t>
      </w:r>
    </w:p>
    <w:p w14:paraId="2933C40F"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108 East Main Street</w:t>
      </w:r>
    </w:p>
    <w:p w14:paraId="41F53E61"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Norman, Oklahoma 73069</w:t>
      </w:r>
    </w:p>
    <w:p w14:paraId="7866DB4A"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405-834-5560</w:t>
      </w:r>
    </w:p>
    <w:p w14:paraId="1CF78DBC" w14:textId="77777777" w:rsidR="00217829" w:rsidRPr="00852599" w:rsidRDefault="00852599" w:rsidP="00217829">
      <w:pPr>
        <w:spacing w:after="0" w:line="240" w:lineRule="exact"/>
        <w:rPr>
          <w:rFonts w:asciiTheme="majorHAnsi" w:hAnsiTheme="majorHAnsi" w:cstheme="majorHAnsi"/>
          <w:sz w:val="24"/>
          <w:szCs w:val="24"/>
        </w:rPr>
      </w:pPr>
      <w:hyperlink r:id="rId16" w:history="1">
        <w:r w:rsidR="00217829" w:rsidRPr="00852599">
          <w:rPr>
            <w:rStyle w:val="Hyperlink"/>
            <w:rFonts w:asciiTheme="majorHAnsi" w:hAnsiTheme="majorHAnsi" w:cstheme="majorHAnsi"/>
            <w:sz w:val="24"/>
            <w:szCs w:val="24"/>
          </w:rPr>
          <w:t>James.briscoe@live.com</w:t>
        </w:r>
      </w:hyperlink>
    </w:p>
    <w:p w14:paraId="600535D8" w14:textId="77777777" w:rsidR="00217829" w:rsidRPr="00852599" w:rsidRDefault="00217829" w:rsidP="0015315C">
      <w:pPr>
        <w:spacing w:after="0" w:line="240" w:lineRule="exact"/>
        <w:rPr>
          <w:rFonts w:asciiTheme="majorHAnsi" w:hAnsiTheme="majorHAnsi" w:cstheme="majorHAnsi"/>
          <w:sz w:val="24"/>
          <w:szCs w:val="24"/>
        </w:rPr>
      </w:pPr>
    </w:p>
    <w:p w14:paraId="42EF836C"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Michael S. Burney, Principal</w:t>
      </w:r>
    </w:p>
    <w:p w14:paraId="7991ABE9"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Burney and Associates</w:t>
      </w:r>
    </w:p>
    <w:p w14:paraId="647CF624"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P.O. Box 2329</w:t>
      </w:r>
    </w:p>
    <w:p w14:paraId="28FB9D85"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Taos, New Mexico 87571</w:t>
      </w:r>
    </w:p>
    <w:p w14:paraId="57D6B402"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Office: (575) 737-9497</w:t>
      </w:r>
    </w:p>
    <w:p w14:paraId="62C48F82"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Cell (575) 779-3666</w:t>
      </w:r>
    </w:p>
    <w:p w14:paraId="29C265D0" w14:textId="77777777" w:rsidR="00217829" w:rsidRPr="00852599" w:rsidRDefault="00852599" w:rsidP="00217829">
      <w:pPr>
        <w:spacing w:after="0" w:line="240" w:lineRule="exact"/>
        <w:rPr>
          <w:rFonts w:asciiTheme="majorHAnsi" w:hAnsiTheme="majorHAnsi" w:cstheme="majorHAnsi"/>
          <w:sz w:val="24"/>
          <w:szCs w:val="24"/>
        </w:rPr>
      </w:pPr>
      <w:hyperlink r:id="rId17" w:history="1">
        <w:r w:rsidR="00217829" w:rsidRPr="00852599">
          <w:rPr>
            <w:rStyle w:val="Hyperlink"/>
            <w:rFonts w:asciiTheme="majorHAnsi" w:hAnsiTheme="majorHAnsi" w:cstheme="majorHAnsi"/>
            <w:sz w:val="24"/>
            <w:szCs w:val="24"/>
          </w:rPr>
          <w:t>michaelsburney@yahoo.com</w:t>
        </w:r>
      </w:hyperlink>
    </w:p>
    <w:p w14:paraId="21C8B282" w14:textId="77777777" w:rsidR="00217829" w:rsidRPr="00852599" w:rsidRDefault="00217829" w:rsidP="0015315C">
      <w:pPr>
        <w:spacing w:after="0" w:line="240" w:lineRule="exact"/>
        <w:rPr>
          <w:rFonts w:asciiTheme="majorHAnsi" w:hAnsiTheme="majorHAnsi" w:cstheme="majorHAnsi"/>
          <w:sz w:val="24"/>
          <w:szCs w:val="24"/>
        </w:rPr>
      </w:pPr>
    </w:p>
    <w:p w14:paraId="2B74E5D1"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Mark Latham</w:t>
      </w:r>
    </w:p>
    <w:p w14:paraId="3EA14C6E"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Burns &amp; McDonnell</w:t>
      </w:r>
    </w:p>
    <w:p w14:paraId="4CFDF911"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9400 Ward Parkway</w:t>
      </w:r>
    </w:p>
    <w:p w14:paraId="4648EA9A"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Kansas City, MO 64114</w:t>
      </w:r>
    </w:p>
    <w:p w14:paraId="765CDF39" w14:textId="77777777" w:rsidR="00217829" w:rsidRPr="00852599" w:rsidRDefault="00852599" w:rsidP="00217829">
      <w:pPr>
        <w:spacing w:after="0" w:line="240" w:lineRule="exact"/>
        <w:rPr>
          <w:rFonts w:asciiTheme="majorHAnsi" w:hAnsiTheme="majorHAnsi" w:cstheme="majorHAnsi"/>
          <w:sz w:val="24"/>
          <w:szCs w:val="24"/>
        </w:rPr>
      </w:pPr>
      <w:hyperlink r:id="rId18" w:history="1">
        <w:r w:rsidR="00217829" w:rsidRPr="00852599">
          <w:rPr>
            <w:rStyle w:val="Hyperlink"/>
            <w:rFonts w:asciiTheme="majorHAnsi" w:hAnsiTheme="majorHAnsi" w:cstheme="majorHAnsi"/>
            <w:sz w:val="24"/>
            <w:szCs w:val="24"/>
          </w:rPr>
          <w:t>mlatham@burnsmcd.com</w:t>
        </w:r>
      </w:hyperlink>
    </w:p>
    <w:p w14:paraId="63EC8045"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816-822-3912</w:t>
      </w:r>
    </w:p>
    <w:p w14:paraId="0301CCEF" w14:textId="77777777" w:rsidR="00217829" w:rsidRPr="00852599" w:rsidRDefault="00217829" w:rsidP="0015315C">
      <w:pPr>
        <w:spacing w:after="0" w:line="240" w:lineRule="exact"/>
        <w:rPr>
          <w:rFonts w:asciiTheme="majorHAnsi" w:hAnsiTheme="majorHAnsi" w:cstheme="majorHAnsi"/>
          <w:sz w:val="24"/>
          <w:szCs w:val="24"/>
        </w:rPr>
      </w:pPr>
    </w:p>
    <w:p w14:paraId="771F9595"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Diane Cargill</w:t>
      </w:r>
    </w:p>
    <w:p w14:paraId="11BA6E25"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Cargill Archaeological Services</w:t>
      </w:r>
    </w:p>
    <w:p w14:paraId="382032F8"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550 West Hawthorne Street</w:t>
      </w:r>
    </w:p>
    <w:p w14:paraId="46503068"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Louisville, Colorado 80027</w:t>
      </w:r>
    </w:p>
    <w:p w14:paraId="0D5DD73B" w14:textId="77777777" w:rsidR="00217829" w:rsidRPr="00852599" w:rsidRDefault="00217829" w:rsidP="00217829">
      <w:pPr>
        <w:spacing w:after="0" w:line="240" w:lineRule="exact"/>
        <w:rPr>
          <w:rFonts w:asciiTheme="majorHAnsi" w:hAnsiTheme="majorHAnsi" w:cstheme="majorHAnsi"/>
          <w:sz w:val="24"/>
          <w:szCs w:val="24"/>
          <w:lang w:val="fr-FR"/>
        </w:rPr>
      </w:pPr>
      <w:proofErr w:type="spellStart"/>
      <w:r w:rsidRPr="00852599">
        <w:rPr>
          <w:rFonts w:asciiTheme="majorHAnsi" w:hAnsiTheme="majorHAnsi" w:cstheme="majorHAnsi"/>
          <w:sz w:val="24"/>
          <w:szCs w:val="24"/>
          <w:lang w:val="fr-FR"/>
        </w:rPr>
        <w:t>Cell</w:t>
      </w:r>
      <w:proofErr w:type="spellEnd"/>
      <w:r w:rsidRPr="00852599">
        <w:rPr>
          <w:rFonts w:asciiTheme="majorHAnsi" w:hAnsiTheme="majorHAnsi" w:cstheme="majorHAnsi"/>
          <w:sz w:val="24"/>
          <w:szCs w:val="24"/>
          <w:lang w:val="fr-FR"/>
        </w:rPr>
        <w:t>: 720-352-6363</w:t>
      </w:r>
    </w:p>
    <w:p w14:paraId="6416B6EB" w14:textId="77777777" w:rsidR="00217829" w:rsidRPr="00852599" w:rsidRDefault="00852599" w:rsidP="00217829">
      <w:pPr>
        <w:spacing w:after="0" w:line="240" w:lineRule="exact"/>
        <w:rPr>
          <w:rFonts w:asciiTheme="majorHAnsi" w:hAnsiTheme="majorHAnsi" w:cstheme="majorHAnsi"/>
          <w:sz w:val="24"/>
          <w:szCs w:val="24"/>
          <w:lang w:val="fr-FR"/>
        </w:rPr>
      </w:pPr>
      <w:hyperlink r:id="rId19" w:history="1">
        <w:r w:rsidR="00217829" w:rsidRPr="00852599">
          <w:rPr>
            <w:rStyle w:val="Hyperlink"/>
            <w:rFonts w:asciiTheme="majorHAnsi" w:hAnsiTheme="majorHAnsi" w:cstheme="majorHAnsi"/>
            <w:sz w:val="24"/>
            <w:szCs w:val="24"/>
            <w:lang w:val="fr-FR"/>
          </w:rPr>
          <w:t>dacargill@comcast.net</w:t>
        </w:r>
      </w:hyperlink>
    </w:p>
    <w:p w14:paraId="56742FF5" w14:textId="77777777" w:rsidR="00217829" w:rsidRPr="00852599" w:rsidRDefault="00217829" w:rsidP="0015315C">
      <w:pPr>
        <w:spacing w:after="0" w:line="240" w:lineRule="exact"/>
        <w:rPr>
          <w:rFonts w:asciiTheme="majorHAnsi" w:hAnsiTheme="majorHAnsi" w:cstheme="majorHAnsi"/>
          <w:sz w:val="24"/>
          <w:szCs w:val="24"/>
          <w:lang w:val="fr-FR"/>
        </w:rPr>
      </w:pPr>
    </w:p>
    <w:p w14:paraId="4260BAFF" w14:textId="77777777" w:rsidR="00217829" w:rsidRPr="00852599" w:rsidRDefault="00217829" w:rsidP="00217829">
      <w:pPr>
        <w:spacing w:after="0" w:line="240" w:lineRule="exact"/>
        <w:rPr>
          <w:rFonts w:asciiTheme="majorHAnsi" w:hAnsiTheme="majorHAnsi" w:cstheme="majorHAnsi"/>
          <w:sz w:val="24"/>
          <w:szCs w:val="24"/>
          <w:lang w:val="fr-FR"/>
        </w:rPr>
      </w:pPr>
      <w:r w:rsidRPr="00852599">
        <w:rPr>
          <w:rFonts w:asciiTheme="majorHAnsi" w:hAnsiTheme="majorHAnsi" w:cstheme="majorHAnsi"/>
          <w:sz w:val="24"/>
          <w:szCs w:val="24"/>
          <w:lang w:val="fr-FR"/>
        </w:rPr>
        <w:t>Katherine Turner- Pierson, MA, RPA</w:t>
      </w:r>
    </w:p>
    <w:p w14:paraId="13F29F2F"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Central Texas Archaeological Resources</w:t>
      </w:r>
    </w:p>
    <w:p w14:paraId="5DD179AE"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345 Rainbow Drive</w:t>
      </w:r>
    </w:p>
    <w:p w14:paraId="4835FD79"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Woodway, Texas 76712</w:t>
      </w:r>
    </w:p>
    <w:p w14:paraId="5A49EF0F"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(254)405-5543</w:t>
      </w:r>
    </w:p>
    <w:p w14:paraId="61650610"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katherine@centxarc.com</w:t>
      </w:r>
    </w:p>
    <w:p w14:paraId="7BA67810" w14:textId="77777777" w:rsidR="00217829" w:rsidRPr="00852599" w:rsidRDefault="00217829" w:rsidP="0015315C">
      <w:pPr>
        <w:spacing w:after="0" w:line="240" w:lineRule="exact"/>
        <w:rPr>
          <w:rFonts w:asciiTheme="majorHAnsi" w:hAnsiTheme="majorHAnsi" w:cstheme="majorHAnsi"/>
          <w:sz w:val="24"/>
          <w:szCs w:val="24"/>
        </w:rPr>
      </w:pPr>
    </w:p>
    <w:p w14:paraId="3C58FF5D" w14:textId="77777777" w:rsidR="00217829" w:rsidRPr="00852599" w:rsidRDefault="00217829" w:rsidP="00217829">
      <w:pPr>
        <w:spacing w:after="0" w:line="240" w:lineRule="exact"/>
        <w:rPr>
          <w:rFonts w:asciiTheme="majorHAnsi" w:hAnsiTheme="majorHAnsi" w:cstheme="majorHAnsi"/>
          <w:sz w:val="24"/>
          <w:szCs w:val="24"/>
        </w:rPr>
      </w:pPr>
    </w:p>
    <w:p w14:paraId="3D496EDF" w14:textId="77777777" w:rsidR="00217829" w:rsidRPr="00852599" w:rsidRDefault="00217829" w:rsidP="00217829">
      <w:pPr>
        <w:spacing w:after="0" w:line="240" w:lineRule="exact"/>
        <w:rPr>
          <w:rFonts w:asciiTheme="majorHAnsi" w:hAnsiTheme="majorHAnsi" w:cstheme="majorHAnsi"/>
          <w:sz w:val="24"/>
          <w:szCs w:val="24"/>
        </w:rPr>
      </w:pPr>
    </w:p>
    <w:p w14:paraId="452F43EB" w14:textId="77777777" w:rsidR="00217829" w:rsidRPr="00852599" w:rsidRDefault="00217829" w:rsidP="00217829">
      <w:pPr>
        <w:spacing w:after="0" w:line="240" w:lineRule="exact"/>
        <w:rPr>
          <w:rFonts w:asciiTheme="majorHAnsi" w:hAnsiTheme="majorHAnsi" w:cstheme="majorHAnsi"/>
          <w:sz w:val="24"/>
          <w:szCs w:val="24"/>
        </w:rPr>
      </w:pPr>
    </w:p>
    <w:p w14:paraId="414D5F38" w14:textId="77777777" w:rsidR="00217829" w:rsidRPr="00852599" w:rsidRDefault="00217829" w:rsidP="00217829">
      <w:pPr>
        <w:spacing w:after="0" w:line="240" w:lineRule="exact"/>
        <w:rPr>
          <w:rFonts w:asciiTheme="majorHAnsi" w:hAnsiTheme="majorHAnsi" w:cstheme="majorHAnsi"/>
          <w:sz w:val="24"/>
          <w:szCs w:val="24"/>
        </w:rPr>
      </w:pPr>
    </w:p>
    <w:p w14:paraId="504AC0CF" w14:textId="77777777" w:rsidR="00217829" w:rsidRPr="00852599" w:rsidRDefault="00217829" w:rsidP="00217829">
      <w:pPr>
        <w:spacing w:after="0" w:line="240" w:lineRule="exact"/>
        <w:rPr>
          <w:rFonts w:asciiTheme="majorHAnsi" w:hAnsiTheme="majorHAnsi" w:cstheme="majorHAnsi"/>
          <w:sz w:val="24"/>
          <w:szCs w:val="24"/>
        </w:rPr>
      </w:pPr>
      <w:proofErr w:type="spellStart"/>
      <w:r w:rsidRPr="00852599">
        <w:rPr>
          <w:rFonts w:asciiTheme="majorHAnsi" w:hAnsiTheme="majorHAnsi" w:cstheme="majorHAnsi"/>
          <w:sz w:val="24"/>
          <w:szCs w:val="24"/>
        </w:rPr>
        <w:t>Gloriella</w:t>
      </w:r>
      <w:proofErr w:type="spellEnd"/>
      <w:r w:rsidRPr="00852599">
        <w:rPr>
          <w:rFonts w:asciiTheme="majorHAnsi" w:hAnsiTheme="majorHAnsi" w:cstheme="majorHAnsi"/>
          <w:sz w:val="24"/>
          <w:szCs w:val="24"/>
        </w:rPr>
        <w:t xml:space="preserve"> Cardenas</w:t>
      </w:r>
    </w:p>
    <w:p w14:paraId="5ED39A64"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CH2M Hill</w:t>
      </w:r>
    </w:p>
    <w:p w14:paraId="76D6DC52" w14:textId="77777777" w:rsidR="00217829" w:rsidRPr="00852599" w:rsidRDefault="00217829" w:rsidP="002178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6 Sutton Centre Drive, Suite 700</w:t>
      </w:r>
    </w:p>
    <w:p w14:paraId="2BCF2881" w14:textId="77777777" w:rsidR="00217829" w:rsidRPr="00852599" w:rsidRDefault="00217829" w:rsidP="00217829">
      <w:pPr>
        <w:spacing w:after="0" w:line="240" w:lineRule="exact"/>
        <w:rPr>
          <w:rFonts w:asciiTheme="majorHAnsi" w:hAnsiTheme="majorHAnsi" w:cstheme="majorHAnsi"/>
          <w:sz w:val="24"/>
          <w:szCs w:val="24"/>
          <w:lang w:val="es-ES"/>
        </w:rPr>
      </w:pPr>
      <w:r w:rsidRPr="00852599">
        <w:rPr>
          <w:rFonts w:asciiTheme="majorHAnsi" w:hAnsiTheme="majorHAnsi" w:cstheme="majorHAnsi"/>
          <w:sz w:val="24"/>
          <w:szCs w:val="24"/>
          <w:lang w:val="es-ES"/>
        </w:rPr>
        <w:t>Santa Ana, California 92707</w:t>
      </w:r>
    </w:p>
    <w:p w14:paraId="4551BA4D" w14:textId="77777777" w:rsidR="00217829" w:rsidRPr="00852599" w:rsidRDefault="00217829" w:rsidP="00217829">
      <w:pPr>
        <w:spacing w:after="0" w:line="240" w:lineRule="exact"/>
        <w:rPr>
          <w:rFonts w:asciiTheme="majorHAnsi" w:hAnsiTheme="majorHAnsi" w:cstheme="majorHAnsi"/>
          <w:sz w:val="24"/>
          <w:szCs w:val="24"/>
          <w:lang w:val="es-ES"/>
        </w:rPr>
      </w:pPr>
      <w:r w:rsidRPr="00852599">
        <w:rPr>
          <w:rFonts w:asciiTheme="majorHAnsi" w:hAnsiTheme="majorHAnsi" w:cstheme="majorHAnsi"/>
          <w:sz w:val="24"/>
          <w:szCs w:val="24"/>
          <w:lang w:val="es-ES"/>
        </w:rPr>
        <w:t>(714) 435-6044</w:t>
      </w:r>
    </w:p>
    <w:p w14:paraId="6B64E2DA" w14:textId="77777777" w:rsidR="00217829" w:rsidRPr="00852599" w:rsidRDefault="00217829" w:rsidP="00217829">
      <w:pPr>
        <w:spacing w:after="0" w:line="240" w:lineRule="exact"/>
        <w:rPr>
          <w:rFonts w:asciiTheme="majorHAnsi" w:hAnsiTheme="majorHAnsi" w:cstheme="majorHAnsi"/>
          <w:sz w:val="24"/>
          <w:szCs w:val="24"/>
          <w:lang w:val="es-ES"/>
        </w:rPr>
      </w:pPr>
      <w:r w:rsidRPr="00852599">
        <w:rPr>
          <w:rFonts w:asciiTheme="majorHAnsi" w:hAnsiTheme="majorHAnsi" w:cstheme="majorHAnsi"/>
          <w:sz w:val="24"/>
          <w:szCs w:val="24"/>
          <w:lang w:val="es-ES"/>
        </w:rPr>
        <w:t>(714) 424-2174 (fax)</w:t>
      </w:r>
    </w:p>
    <w:p w14:paraId="185FBEF5" w14:textId="77777777" w:rsidR="00217829" w:rsidRPr="00852599" w:rsidRDefault="00852599" w:rsidP="00217829">
      <w:pPr>
        <w:spacing w:after="0" w:line="240" w:lineRule="exact"/>
        <w:rPr>
          <w:rFonts w:asciiTheme="majorHAnsi" w:hAnsiTheme="majorHAnsi" w:cstheme="majorHAnsi"/>
          <w:sz w:val="24"/>
          <w:szCs w:val="24"/>
          <w:lang w:val="es-ES"/>
        </w:rPr>
      </w:pPr>
      <w:hyperlink r:id="rId20" w:history="1">
        <w:r w:rsidR="00217829" w:rsidRPr="00852599">
          <w:rPr>
            <w:rStyle w:val="Hyperlink"/>
            <w:rFonts w:asciiTheme="majorHAnsi" w:hAnsiTheme="majorHAnsi" w:cstheme="majorHAnsi"/>
            <w:sz w:val="24"/>
            <w:szCs w:val="24"/>
            <w:lang w:val="es-ES"/>
          </w:rPr>
          <w:t>Gloriella.cardenas@CH2M.com</w:t>
        </w:r>
      </w:hyperlink>
    </w:p>
    <w:p w14:paraId="2C2D76ED" w14:textId="77777777" w:rsidR="00217829" w:rsidRPr="00852599" w:rsidRDefault="00217829" w:rsidP="0015315C">
      <w:pPr>
        <w:spacing w:after="0" w:line="240" w:lineRule="exact"/>
        <w:rPr>
          <w:rFonts w:asciiTheme="majorHAnsi" w:hAnsiTheme="majorHAnsi" w:cstheme="majorHAnsi"/>
          <w:sz w:val="24"/>
          <w:szCs w:val="24"/>
          <w:lang w:val="es-ES"/>
        </w:rPr>
      </w:pPr>
    </w:p>
    <w:p w14:paraId="6738253B"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Chris </w:t>
      </w:r>
      <w:proofErr w:type="spellStart"/>
      <w:r w:rsidRPr="00852599">
        <w:rPr>
          <w:rFonts w:asciiTheme="majorHAnsi" w:hAnsiTheme="majorHAnsi" w:cstheme="majorHAnsi"/>
          <w:sz w:val="24"/>
          <w:szCs w:val="24"/>
        </w:rPr>
        <w:t>Cojeen</w:t>
      </w:r>
      <w:proofErr w:type="spellEnd"/>
    </w:p>
    <w:p w14:paraId="6FF93F0B" w14:textId="77777777" w:rsidR="001D6329" w:rsidRPr="00852599" w:rsidRDefault="001D6329" w:rsidP="001D6329">
      <w:pPr>
        <w:spacing w:after="0" w:line="240" w:lineRule="exact"/>
        <w:rPr>
          <w:rFonts w:asciiTheme="majorHAnsi" w:hAnsiTheme="majorHAnsi" w:cstheme="majorHAnsi"/>
          <w:sz w:val="24"/>
          <w:szCs w:val="24"/>
        </w:rPr>
      </w:pPr>
      <w:proofErr w:type="spellStart"/>
      <w:r w:rsidRPr="00852599">
        <w:rPr>
          <w:rFonts w:asciiTheme="majorHAnsi" w:hAnsiTheme="majorHAnsi" w:cstheme="majorHAnsi"/>
          <w:sz w:val="24"/>
          <w:szCs w:val="24"/>
        </w:rPr>
        <w:t>Cojeen</w:t>
      </w:r>
      <w:proofErr w:type="spellEnd"/>
      <w:r w:rsidRPr="00852599">
        <w:rPr>
          <w:rFonts w:asciiTheme="majorHAnsi" w:hAnsiTheme="majorHAnsi" w:cstheme="majorHAnsi"/>
          <w:sz w:val="24"/>
          <w:szCs w:val="24"/>
        </w:rPr>
        <w:t xml:space="preserve"> Archeological Services</w:t>
      </w:r>
    </w:p>
    <w:p w14:paraId="47F47771"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PO Box 1186</w:t>
      </w:r>
    </w:p>
    <w:p w14:paraId="0896FA01"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Norman, Oklahoma 73070</w:t>
      </w:r>
    </w:p>
    <w:p w14:paraId="2301A493"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405-360-9996</w:t>
      </w:r>
    </w:p>
    <w:p w14:paraId="11135553" w14:textId="77777777" w:rsidR="001D6329" w:rsidRPr="00852599" w:rsidRDefault="00852599" w:rsidP="001D6329">
      <w:pPr>
        <w:spacing w:after="0" w:line="240" w:lineRule="exact"/>
        <w:rPr>
          <w:rFonts w:asciiTheme="majorHAnsi" w:hAnsiTheme="majorHAnsi" w:cstheme="majorHAnsi"/>
          <w:sz w:val="24"/>
          <w:szCs w:val="24"/>
        </w:rPr>
      </w:pPr>
      <w:hyperlink r:id="rId21" w:history="1">
        <w:r w:rsidR="001D6329" w:rsidRPr="00852599">
          <w:rPr>
            <w:rStyle w:val="Hyperlink"/>
            <w:rFonts w:asciiTheme="majorHAnsi" w:hAnsiTheme="majorHAnsi" w:cstheme="majorHAnsi"/>
            <w:sz w:val="24"/>
            <w:szCs w:val="24"/>
          </w:rPr>
          <w:t>cojeenarch@sbcglobal.net</w:t>
        </w:r>
      </w:hyperlink>
    </w:p>
    <w:p w14:paraId="2DBD144A" w14:textId="77777777" w:rsidR="0015315C" w:rsidRPr="00852599" w:rsidRDefault="0015315C" w:rsidP="0015315C">
      <w:pPr>
        <w:spacing w:after="0" w:line="240" w:lineRule="exact"/>
        <w:rPr>
          <w:rFonts w:asciiTheme="majorHAnsi" w:hAnsiTheme="majorHAnsi" w:cstheme="majorHAnsi"/>
          <w:sz w:val="24"/>
          <w:szCs w:val="24"/>
        </w:rPr>
      </w:pPr>
    </w:p>
    <w:p w14:paraId="49C02B21"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Dr. Chris Dayton</w:t>
      </w:r>
    </w:p>
    <w:p w14:paraId="6C437F6E" w14:textId="77777777" w:rsidR="001D6329" w:rsidRPr="00852599" w:rsidRDefault="001D6329" w:rsidP="001D6329">
      <w:pPr>
        <w:spacing w:after="0" w:line="240" w:lineRule="exact"/>
        <w:rPr>
          <w:rFonts w:asciiTheme="majorHAnsi" w:hAnsiTheme="majorHAnsi" w:cstheme="majorHAnsi"/>
          <w:sz w:val="24"/>
          <w:szCs w:val="24"/>
        </w:rPr>
      </w:pPr>
      <w:proofErr w:type="spellStart"/>
      <w:r w:rsidRPr="00852599">
        <w:rPr>
          <w:rFonts w:asciiTheme="majorHAnsi" w:hAnsiTheme="majorHAnsi" w:cstheme="majorHAnsi"/>
          <w:sz w:val="24"/>
          <w:szCs w:val="24"/>
        </w:rPr>
        <w:t>Cox|McLain</w:t>
      </w:r>
      <w:proofErr w:type="spellEnd"/>
      <w:r w:rsidRPr="00852599">
        <w:rPr>
          <w:rFonts w:asciiTheme="majorHAnsi" w:hAnsiTheme="majorHAnsi" w:cstheme="majorHAnsi"/>
          <w:sz w:val="24"/>
          <w:szCs w:val="24"/>
        </w:rPr>
        <w:t xml:space="preserve"> Environmental Consulting, Inc. </w:t>
      </w:r>
    </w:p>
    <w:p w14:paraId="747C951F"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6010 Balcones Drive, Suite 210</w:t>
      </w:r>
    </w:p>
    <w:p w14:paraId="6A71B155"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Austin, Texas 78731</w:t>
      </w:r>
    </w:p>
    <w:p w14:paraId="26ACF973"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T| 512.338.2223</w:t>
      </w:r>
    </w:p>
    <w:p w14:paraId="54EA7603"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F| 512.338.2225</w:t>
      </w:r>
    </w:p>
    <w:p w14:paraId="41BE24A3" w14:textId="77777777" w:rsidR="001D6329" w:rsidRPr="00852599" w:rsidRDefault="00852599" w:rsidP="001D6329">
      <w:pPr>
        <w:spacing w:after="0" w:line="240" w:lineRule="exact"/>
        <w:rPr>
          <w:rFonts w:asciiTheme="majorHAnsi" w:hAnsiTheme="majorHAnsi" w:cstheme="majorHAnsi"/>
          <w:sz w:val="24"/>
          <w:szCs w:val="24"/>
        </w:rPr>
      </w:pPr>
      <w:hyperlink r:id="rId22" w:history="1">
        <w:r w:rsidR="001D6329" w:rsidRPr="00852599">
          <w:rPr>
            <w:rStyle w:val="Hyperlink"/>
            <w:rFonts w:asciiTheme="majorHAnsi" w:hAnsiTheme="majorHAnsi" w:cstheme="majorHAnsi"/>
            <w:sz w:val="24"/>
            <w:szCs w:val="24"/>
          </w:rPr>
          <w:t>chris@coxmclain.com</w:t>
        </w:r>
      </w:hyperlink>
      <w:r w:rsidR="001D6329" w:rsidRPr="00852599">
        <w:rPr>
          <w:rFonts w:asciiTheme="majorHAnsi" w:hAnsiTheme="majorHAnsi" w:cstheme="majorHAnsi"/>
          <w:sz w:val="24"/>
          <w:szCs w:val="24"/>
        </w:rPr>
        <w:t xml:space="preserve"> </w:t>
      </w:r>
    </w:p>
    <w:p w14:paraId="369048FF" w14:textId="77777777" w:rsidR="001D6329" w:rsidRPr="00852599" w:rsidRDefault="001D6329" w:rsidP="0015315C">
      <w:pPr>
        <w:spacing w:after="0" w:line="240" w:lineRule="exact"/>
        <w:rPr>
          <w:rFonts w:asciiTheme="majorHAnsi" w:hAnsiTheme="majorHAnsi" w:cstheme="majorHAnsi"/>
          <w:sz w:val="24"/>
          <w:szCs w:val="24"/>
        </w:rPr>
      </w:pPr>
    </w:p>
    <w:p w14:paraId="584D38ED"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Haley Rush</w:t>
      </w:r>
    </w:p>
    <w:p w14:paraId="258DB138" w14:textId="77777777" w:rsidR="001D6329" w:rsidRPr="00852599" w:rsidRDefault="001D6329" w:rsidP="001D6329">
      <w:pPr>
        <w:spacing w:after="0" w:line="240" w:lineRule="exact"/>
        <w:rPr>
          <w:rFonts w:asciiTheme="majorHAnsi" w:hAnsiTheme="majorHAnsi" w:cstheme="majorHAnsi"/>
          <w:sz w:val="24"/>
          <w:szCs w:val="24"/>
        </w:rPr>
      </w:pPr>
      <w:proofErr w:type="spellStart"/>
      <w:r w:rsidRPr="00852599">
        <w:rPr>
          <w:rFonts w:asciiTheme="majorHAnsi" w:hAnsiTheme="majorHAnsi" w:cstheme="majorHAnsi"/>
          <w:sz w:val="24"/>
          <w:szCs w:val="24"/>
        </w:rPr>
        <w:t>Cox|McLain</w:t>
      </w:r>
      <w:proofErr w:type="spellEnd"/>
      <w:r w:rsidRPr="00852599">
        <w:rPr>
          <w:rFonts w:asciiTheme="majorHAnsi" w:hAnsiTheme="majorHAnsi" w:cstheme="majorHAnsi"/>
          <w:sz w:val="24"/>
          <w:szCs w:val="24"/>
        </w:rPr>
        <w:t xml:space="preserve"> Environmental Consulting, Inc. </w:t>
      </w:r>
    </w:p>
    <w:p w14:paraId="47D47202"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320 S. Boston Avenue, Ste 1104</w:t>
      </w:r>
    </w:p>
    <w:p w14:paraId="3C268733"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Tulsa, Oklahoma 74103</w:t>
      </w:r>
    </w:p>
    <w:p w14:paraId="2D1D8C84"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T| 918.933.6963</w:t>
      </w:r>
    </w:p>
    <w:p w14:paraId="61A46763"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M| 512.576.7196</w:t>
      </w:r>
    </w:p>
    <w:p w14:paraId="7B1F2D15" w14:textId="77777777" w:rsidR="001D6329" w:rsidRPr="00852599" w:rsidRDefault="00852599" w:rsidP="001D6329">
      <w:pPr>
        <w:spacing w:after="0" w:line="240" w:lineRule="exact"/>
        <w:rPr>
          <w:rFonts w:asciiTheme="majorHAnsi" w:hAnsiTheme="majorHAnsi" w:cstheme="majorHAnsi"/>
          <w:color w:val="0563C1" w:themeColor="hyperlink"/>
          <w:sz w:val="24"/>
          <w:szCs w:val="24"/>
          <w:u w:val="single"/>
        </w:rPr>
      </w:pPr>
      <w:hyperlink r:id="rId23" w:history="1">
        <w:r w:rsidR="001D6329" w:rsidRPr="00852599">
          <w:rPr>
            <w:rStyle w:val="Hyperlink"/>
            <w:rFonts w:asciiTheme="majorHAnsi" w:hAnsiTheme="majorHAnsi" w:cstheme="majorHAnsi"/>
            <w:sz w:val="24"/>
            <w:szCs w:val="24"/>
          </w:rPr>
          <w:t>haleyr@coxmclain.com</w:t>
        </w:r>
      </w:hyperlink>
      <w:r w:rsidR="001D6329" w:rsidRPr="00852599">
        <w:rPr>
          <w:rFonts w:asciiTheme="majorHAnsi" w:hAnsiTheme="majorHAnsi" w:cstheme="majorHAnsi"/>
          <w:sz w:val="24"/>
          <w:szCs w:val="24"/>
        </w:rPr>
        <w:t> </w:t>
      </w:r>
    </w:p>
    <w:p w14:paraId="761182F3" w14:textId="77777777" w:rsidR="001D6329" w:rsidRPr="00852599" w:rsidRDefault="001D6329" w:rsidP="0015315C">
      <w:pPr>
        <w:spacing w:after="0" w:line="240" w:lineRule="exact"/>
        <w:rPr>
          <w:rFonts w:asciiTheme="majorHAnsi" w:hAnsiTheme="majorHAnsi" w:cstheme="majorHAnsi"/>
          <w:sz w:val="24"/>
          <w:szCs w:val="24"/>
        </w:rPr>
      </w:pPr>
    </w:p>
    <w:p w14:paraId="18D99C17"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Robert </w:t>
      </w:r>
      <w:proofErr w:type="spellStart"/>
      <w:r w:rsidRPr="00852599">
        <w:rPr>
          <w:rFonts w:asciiTheme="majorHAnsi" w:hAnsiTheme="majorHAnsi" w:cstheme="majorHAnsi"/>
          <w:sz w:val="24"/>
          <w:szCs w:val="24"/>
        </w:rPr>
        <w:t>d’Aigle</w:t>
      </w:r>
      <w:proofErr w:type="spellEnd"/>
    </w:p>
    <w:p w14:paraId="6F45E2EA"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CRC International Archaeology and Ecology</w:t>
      </w:r>
    </w:p>
    <w:p w14:paraId="671F0C90"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555FM 646 West, Suite 428</w:t>
      </w:r>
    </w:p>
    <w:p w14:paraId="2D31DD56"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Dickinson, Texas 77539</w:t>
      </w:r>
    </w:p>
    <w:p w14:paraId="6D04EABB" w14:textId="77777777" w:rsidR="001D6329" w:rsidRPr="00852599" w:rsidRDefault="001D6329" w:rsidP="001D6329">
      <w:pPr>
        <w:spacing w:after="0" w:line="240" w:lineRule="exact"/>
        <w:rPr>
          <w:rFonts w:asciiTheme="majorHAnsi" w:hAnsiTheme="majorHAnsi" w:cstheme="majorHAnsi"/>
          <w:sz w:val="24"/>
          <w:szCs w:val="24"/>
          <w:lang w:val="fr-FR"/>
        </w:rPr>
      </w:pPr>
      <w:r w:rsidRPr="00852599">
        <w:rPr>
          <w:rFonts w:asciiTheme="majorHAnsi" w:hAnsiTheme="majorHAnsi" w:cstheme="majorHAnsi"/>
          <w:sz w:val="24"/>
          <w:szCs w:val="24"/>
          <w:lang w:val="fr-FR"/>
        </w:rPr>
        <w:t>832-592-9549</w:t>
      </w:r>
    </w:p>
    <w:p w14:paraId="70ADF481" w14:textId="77777777" w:rsidR="001D6329" w:rsidRPr="00852599" w:rsidRDefault="001D6329" w:rsidP="0015315C">
      <w:pPr>
        <w:spacing w:after="0" w:line="240" w:lineRule="exact"/>
        <w:rPr>
          <w:rFonts w:asciiTheme="majorHAnsi" w:hAnsiTheme="majorHAnsi" w:cstheme="majorHAnsi"/>
          <w:sz w:val="24"/>
          <w:szCs w:val="24"/>
          <w:lang w:val="fr-FR"/>
        </w:rPr>
      </w:pPr>
    </w:p>
    <w:p w14:paraId="5C89DA58" w14:textId="77777777" w:rsidR="001D6329" w:rsidRPr="00852599" w:rsidRDefault="001D6329" w:rsidP="001D6329">
      <w:pPr>
        <w:spacing w:after="0" w:line="240" w:lineRule="exact"/>
        <w:rPr>
          <w:rFonts w:asciiTheme="majorHAnsi" w:hAnsiTheme="majorHAnsi" w:cstheme="majorHAnsi"/>
          <w:sz w:val="24"/>
          <w:szCs w:val="24"/>
          <w:lang w:val="fr-FR"/>
        </w:rPr>
      </w:pPr>
      <w:r w:rsidRPr="00852599">
        <w:rPr>
          <w:rFonts w:asciiTheme="majorHAnsi" w:hAnsiTheme="majorHAnsi" w:cstheme="majorHAnsi"/>
          <w:sz w:val="24"/>
          <w:szCs w:val="24"/>
          <w:lang w:val="fr-FR"/>
        </w:rPr>
        <w:t>Charles M. Niquette</w:t>
      </w:r>
    </w:p>
    <w:p w14:paraId="2F8A47F3" w14:textId="77777777" w:rsidR="001D6329" w:rsidRPr="00852599" w:rsidRDefault="001D6329" w:rsidP="001D6329">
      <w:pPr>
        <w:spacing w:after="0" w:line="240" w:lineRule="exact"/>
        <w:rPr>
          <w:rFonts w:asciiTheme="majorHAnsi" w:hAnsiTheme="majorHAnsi" w:cstheme="majorHAnsi"/>
          <w:sz w:val="24"/>
          <w:szCs w:val="24"/>
          <w:lang w:val="fr-FR"/>
        </w:rPr>
      </w:pPr>
      <w:r w:rsidRPr="00852599">
        <w:rPr>
          <w:rFonts w:asciiTheme="majorHAnsi" w:hAnsiTheme="majorHAnsi" w:cstheme="majorHAnsi"/>
          <w:sz w:val="24"/>
          <w:szCs w:val="24"/>
          <w:lang w:val="fr-FR"/>
        </w:rPr>
        <w:t xml:space="preserve">Cultural Resource </w:t>
      </w:r>
      <w:proofErr w:type="spellStart"/>
      <w:r w:rsidRPr="00852599">
        <w:rPr>
          <w:rFonts w:asciiTheme="majorHAnsi" w:hAnsiTheme="majorHAnsi" w:cstheme="majorHAnsi"/>
          <w:sz w:val="24"/>
          <w:szCs w:val="24"/>
          <w:lang w:val="fr-FR"/>
        </w:rPr>
        <w:t>Analysts</w:t>
      </w:r>
      <w:proofErr w:type="spellEnd"/>
    </w:p>
    <w:p w14:paraId="66F6F0EB"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151 Walton Avenue </w:t>
      </w:r>
    </w:p>
    <w:p w14:paraId="2A8557B1"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Lexington, KY 40508</w:t>
      </w:r>
    </w:p>
    <w:p w14:paraId="5881DF7D"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(859) 252-4737</w:t>
      </w:r>
    </w:p>
    <w:p w14:paraId="0967B57A"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(859) 254-3747 fax</w:t>
      </w:r>
    </w:p>
    <w:p w14:paraId="6AA9AE7C" w14:textId="77777777" w:rsidR="001D6329" w:rsidRPr="00852599" w:rsidRDefault="00852599" w:rsidP="001D6329">
      <w:pPr>
        <w:spacing w:after="0" w:line="240" w:lineRule="exact"/>
        <w:rPr>
          <w:rFonts w:asciiTheme="majorHAnsi" w:hAnsiTheme="majorHAnsi" w:cstheme="majorHAnsi"/>
          <w:sz w:val="24"/>
          <w:szCs w:val="24"/>
        </w:rPr>
      </w:pPr>
      <w:hyperlink r:id="rId24" w:history="1">
        <w:r w:rsidR="001D6329" w:rsidRPr="00852599">
          <w:rPr>
            <w:rStyle w:val="Hyperlink"/>
            <w:rFonts w:asciiTheme="majorHAnsi" w:hAnsiTheme="majorHAnsi" w:cstheme="majorHAnsi"/>
            <w:sz w:val="24"/>
            <w:szCs w:val="24"/>
          </w:rPr>
          <w:t>cmniquette@crai-ky.com</w:t>
        </w:r>
      </w:hyperlink>
    </w:p>
    <w:p w14:paraId="0A97A87C" w14:textId="77777777" w:rsidR="001D6329" w:rsidRPr="00852599" w:rsidRDefault="001D6329" w:rsidP="0015315C">
      <w:pPr>
        <w:spacing w:after="0" w:line="240" w:lineRule="exact"/>
        <w:rPr>
          <w:rFonts w:asciiTheme="majorHAnsi" w:hAnsiTheme="majorHAnsi" w:cstheme="majorHAnsi"/>
          <w:sz w:val="24"/>
          <w:szCs w:val="24"/>
        </w:rPr>
      </w:pPr>
    </w:p>
    <w:p w14:paraId="772763ED"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R. Christopher Goodwin &amp; Associates, Inc. </w:t>
      </w:r>
    </w:p>
    <w:p w14:paraId="3D3174DB" w14:textId="77777777" w:rsidR="001D6329" w:rsidRPr="00852599" w:rsidRDefault="001D6329" w:rsidP="001D6329">
      <w:pPr>
        <w:spacing w:after="0" w:line="240" w:lineRule="exact"/>
        <w:rPr>
          <w:rFonts w:asciiTheme="majorHAnsi" w:hAnsiTheme="majorHAnsi" w:cstheme="majorHAnsi"/>
          <w:sz w:val="24"/>
          <w:szCs w:val="24"/>
        </w:rPr>
      </w:pPr>
      <w:bookmarkStart w:id="1" w:name="OLE_LINK1"/>
      <w:r w:rsidRPr="00852599">
        <w:rPr>
          <w:rFonts w:asciiTheme="majorHAnsi" w:hAnsiTheme="majorHAnsi" w:cstheme="majorHAnsi"/>
          <w:sz w:val="24"/>
          <w:szCs w:val="24"/>
        </w:rPr>
        <w:t>Cultural Resource Management and Preservation Planning</w:t>
      </w:r>
    </w:p>
    <w:bookmarkEnd w:id="1"/>
    <w:p w14:paraId="2D5CD5D8"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309 Jefferson Highway</w:t>
      </w:r>
    </w:p>
    <w:p w14:paraId="5D84829A"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New Orleans, Louisiana 70121</w:t>
      </w:r>
    </w:p>
    <w:p w14:paraId="3F93448F"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504-837-1940</w:t>
      </w:r>
    </w:p>
    <w:p w14:paraId="0FB9EA09"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lastRenderedPageBreak/>
        <w:t>Fax: 504-837-1550</w:t>
      </w:r>
    </w:p>
    <w:p w14:paraId="6A5404B4" w14:textId="77777777" w:rsidR="001D6329" w:rsidRPr="00852599" w:rsidRDefault="00852599" w:rsidP="001D6329">
      <w:pPr>
        <w:spacing w:after="0" w:line="240" w:lineRule="exact"/>
        <w:rPr>
          <w:rFonts w:asciiTheme="majorHAnsi" w:hAnsiTheme="majorHAnsi" w:cstheme="majorHAnsi"/>
          <w:sz w:val="24"/>
          <w:szCs w:val="24"/>
        </w:rPr>
      </w:pPr>
      <w:hyperlink r:id="rId25" w:history="1">
        <w:r w:rsidR="001D6329" w:rsidRPr="00852599">
          <w:rPr>
            <w:rStyle w:val="Hyperlink"/>
            <w:rFonts w:asciiTheme="majorHAnsi" w:hAnsiTheme="majorHAnsi" w:cstheme="majorHAnsi"/>
            <w:sz w:val="24"/>
            <w:szCs w:val="24"/>
          </w:rPr>
          <w:t>neworleans@rcgoodwin.com</w:t>
        </w:r>
      </w:hyperlink>
    </w:p>
    <w:p w14:paraId="34455864" w14:textId="77777777" w:rsidR="001D6329" w:rsidRPr="00852599" w:rsidRDefault="001D6329" w:rsidP="0015315C">
      <w:pPr>
        <w:spacing w:after="0" w:line="240" w:lineRule="exact"/>
        <w:rPr>
          <w:rFonts w:asciiTheme="majorHAnsi" w:hAnsiTheme="majorHAnsi" w:cstheme="majorHAnsi"/>
          <w:sz w:val="24"/>
          <w:szCs w:val="24"/>
        </w:rPr>
      </w:pPr>
    </w:p>
    <w:p w14:paraId="635CB67D" w14:textId="77777777" w:rsidR="001D6329" w:rsidRPr="00852599" w:rsidRDefault="001D6329" w:rsidP="001D6329">
      <w:pPr>
        <w:spacing w:after="0" w:line="240" w:lineRule="exact"/>
        <w:rPr>
          <w:rFonts w:asciiTheme="majorHAnsi" w:hAnsiTheme="majorHAnsi" w:cstheme="majorHAnsi"/>
          <w:sz w:val="24"/>
          <w:szCs w:val="24"/>
        </w:rPr>
      </w:pPr>
    </w:p>
    <w:p w14:paraId="76D1C228"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Don L. Dycus, MA, RPA Consulting Archaeologist</w:t>
      </w:r>
    </w:p>
    <w:p w14:paraId="6812762F"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Don L. Dycus, RPA, LLC</w:t>
      </w:r>
    </w:p>
    <w:p w14:paraId="274CDA71"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PO Box 5628</w:t>
      </w:r>
    </w:p>
    <w:p w14:paraId="4A64F412"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Norman, Oklahoma 73070-5628</w:t>
      </w:r>
    </w:p>
    <w:p w14:paraId="1DF43A45"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405-474-9391</w:t>
      </w:r>
    </w:p>
    <w:p w14:paraId="3D6C39D7" w14:textId="77777777" w:rsidR="001D6329" w:rsidRPr="00852599" w:rsidRDefault="00852599" w:rsidP="001D6329">
      <w:pPr>
        <w:spacing w:after="0" w:line="240" w:lineRule="exact"/>
        <w:rPr>
          <w:rFonts w:asciiTheme="majorHAnsi" w:hAnsiTheme="majorHAnsi" w:cstheme="majorHAnsi"/>
          <w:sz w:val="24"/>
          <w:szCs w:val="24"/>
        </w:rPr>
      </w:pPr>
      <w:hyperlink r:id="rId26" w:history="1">
        <w:r w:rsidR="001D6329" w:rsidRPr="00852599">
          <w:rPr>
            <w:rStyle w:val="Hyperlink"/>
            <w:rFonts w:asciiTheme="majorHAnsi" w:hAnsiTheme="majorHAnsi" w:cstheme="majorHAnsi"/>
            <w:sz w:val="24"/>
            <w:szCs w:val="24"/>
          </w:rPr>
          <w:t>dldycusrpa@att.net</w:t>
        </w:r>
      </w:hyperlink>
    </w:p>
    <w:p w14:paraId="7BF3BF99" w14:textId="77777777" w:rsidR="001D6329" w:rsidRPr="00852599" w:rsidRDefault="001D6329" w:rsidP="0015315C">
      <w:pPr>
        <w:spacing w:after="0" w:line="240" w:lineRule="exact"/>
        <w:rPr>
          <w:rFonts w:asciiTheme="majorHAnsi" w:hAnsiTheme="majorHAnsi" w:cstheme="majorHAnsi"/>
          <w:sz w:val="24"/>
          <w:szCs w:val="24"/>
        </w:rPr>
      </w:pPr>
    </w:p>
    <w:p w14:paraId="510A5042"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Donald, O. Henry, PhD. </w:t>
      </w:r>
    </w:p>
    <w:p w14:paraId="13B5E19A"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Consulting Archaeologist, LLC</w:t>
      </w:r>
    </w:p>
    <w:p w14:paraId="439C7A75"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2102 East 25</w:t>
      </w:r>
      <w:r w:rsidRPr="00852599">
        <w:rPr>
          <w:rFonts w:asciiTheme="majorHAnsi" w:hAnsiTheme="majorHAnsi" w:cstheme="majorHAnsi"/>
          <w:sz w:val="24"/>
          <w:szCs w:val="24"/>
          <w:vertAlign w:val="superscript"/>
        </w:rPr>
        <w:t>th</w:t>
      </w:r>
      <w:r w:rsidRPr="00852599">
        <w:rPr>
          <w:rFonts w:asciiTheme="majorHAnsi" w:hAnsiTheme="majorHAnsi" w:cstheme="majorHAnsi"/>
          <w:sz w:val="24"/>
          <w:szCs w:val="24"/>
        </w:rPr>
        <w:t xml:space="preserve"> Street</w:t>
      </w:r>
    </w:p>
    <w:p w14:paraId="6512A61B" w14:textId="77777777" w:rsidR="001D6329" w:rsidRPr="00852599" w:rsidRDefault="001D6329" w:rsidP="001D6329">
      <w:pPr>
        <w:spacing w:after="0" w:line="240" w:lineRule="exact"/>
        <w:rPr>
          <w:rFonts w:asciiTheme="majorHAnsi" w:hAnsiTheme="majorHAnsi" w:cstheme="majorHAnsi"/>
          <w:sz w:val="24"/>
          <w:szCs w:val="24"/>
          <w:lang w:val="es-ES"/>
        </w:rPr>
      </w:pPr>
      <w:r w:rsidRPr="00852599">
        <w:rPr>
          <w:rFonts w:asciiTheme="majorHAnsi" w:hAnsiTheme="majorHAnsi" w:cstheme="majorHAnsi"/>
          <w:sz w:val="24"/>
          <w:szCs w:val="24"/>
          <w:lang w:val="es-ES"/>
        </w:rPr>
        <w:t>Tulsa, Oklahoma 74114</w:t>
      </w:r>
    </w:p>
    <w:p w14:paraId="177B3E37" w14:textId="77777777" w:rsidR="001D6329" w:rsidRPr="00852599" w:rsidRDefault="001D6329" w:rsidP="001D6329">
      <w:pPr>
        <w:spacing w:after="0" w:line="240" w:lineRule="exact"/>
        <w:rPr>
          <w:rFonts w:asciiTheme="majorHAnsi" w:hAnsiTheme="majorHAnsi" w:cstheme="majorHAnsi"/>
          <w:sz w:val="24"/>
          <w:szCs w:val="24"/>
          <w:lang w:val="es-ES"/>
        </w:rPr>
      </w:pPr>
      <w:r w:rsidRPr="00852599">
        <w:rPr>
          <w:rFonts w:asciiTheme="majorHAnsi" w:hAnsiTheme="majorHAnsi" w:cstheme="majorHAnsi"/>
          <w:sz w:val="24"/>
          <w:szCs w:val="24"/>
          <w:lang w:val="es-ES"/>
        </w:rPr>
        <w:t>(918)688-4466</w:t>
      </w:r>
    </w:p>
    <w:p w14:paraId="6E0E86BD" w14:textId="77777777" w:rsidR="001D6329" w:rsidRPr="00852599" w:rsidRDefault="00852599" w:rsidP="001D6329">
      <w:pPr>
        <w:spacing w:after="0" w:line="240" w:lineRule="exact"/>
        <w:rPr>
          <w:rStyle w:val="Hyperlink"/>
          <w:rFonts w:asciiTheme="majorHAnsi" w:hAnsiTheme="majorHAnsi" w:cstheme="majorHAnsi"/>
          <w:sz w:val="24"/>
          <w:szCs w:val="24"/>
          <w:lang w:val="es-ES"/>
        </w:rPr>
      </w:pPr>
      <w:hyperlink r:id="rId27" w:history="1">
        <w:r w:rsidR="001D6329" w:rsidRPr="00852599">
          <w:rPr>
            <w:rStyle w:val="Hyperlink"/>
            <w:rFonts w:asciiTheme="majorHAnsi" w:hAnsiTheme="majorHAnsi" w:cstheme="majorHAnsi"/>
            <w:sz w:val="24"/>
            <w:szCs w:val="24"/>
            <w:lang w:val="es-ES"/>
          </w:rPr>
          <w:t>Donald-Henry@utulsa.edu</w:t>
        </w:r>
      </w:hyperlink>
    </w:p>
    <w:p w14:paraId="3E53FACB" w14:textId="77777777" w:rsidR="0015315C" w:rsidRPr="00852599" w:rsidRDefault="0015315C">
      <w:pPr>
        <w:rPr>
          <w:rFonts w:asciiTheme="majorHAnsi" w:hAnsiTheme="majorHAnsi" w:cstheme="majorHAnsi"/>
          <w:sz w:val="24"/>
          <w:szCs w:val="24"/>
          <w:lang w:val="es-ES"/>
        </w:rPr>
      </w:pPr>
    </w:p>
    <w:p w14:paraId="36C91A95"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Effigy Archeological Services, Inc. </w:t>
      </w:r>
    </w:p>
    <w:p w14:paraId="5C0DA1FD"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6943 Charlotte Street</w:t>
      </w:r>
    </w:p>
    <w:p w14:paraId="120C5B47"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Shawnee, Kansas 66216</w:t>
      </w:r>
    </w:p>
    <w:p w14:paraId="7F1669A3"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(913) 962 – 6688</w:t>
      </w:r>
    </w:p>
    <w:p w14:paraId="19DF90EC"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(913) 888 – 4113 (fax)</w:t>
      </w:r>
    </w:p>
    <w:p w14:paraId="30C76735" w14:textId="77777777" w:rsidR="001D6329" w:rsidRPr="00852599" w:rsidRDefault="00852599" w:rsidP="001D6329">
      <w:pPr>
        <w:spacing w:after="0" w:line="240" w:lineRule="exact"/>
        <w:rPr>
          <w:rFonts w:asciiTheme="majorHAnsi" w:hAnsiTheme="majorHAnsi" w:cstheme="majorHAnsi"/>
          <w:sz w:val="24"/>
          <w:szCs w:val="24"/>
        </w:rPr>
      </w:pPr>
      <w:hyperlink r:id="rId28" w:history="1">
        <w:r w:rsidR="001D6329" w:rsidRPr="00852599">
          <w:rPr>
            <w:rStyle w:val="Hyperlink"/>
            <w:rFonts w:asciiTheme="majorHAnsi" w:hAnsiTheme="majorHAnsi" w:cstheme="majorHAnsi"/>
            <w:sz w:val="24"/>
            <w:szCs w:val="24"/>
          </w:rPr>
          <w:t>amoerbe@effigyarch.com</w:t>
        </w:r>
      </w:hyperlink>
      <w:r w:rsidR="001D6329" w:rsidRPr="00852599">
        <w:rPr>
          <w:rFonts w:asciiTheme="majorHAnsi" w:hAnsiTheme="majorHAnsi" w:cstheme="majorHAnsi"/>
          <w:sz w:val="24"/>
          <w:szCs w:val="24"/>
        </w:rPr>
        <w:t xml:space="preserve"> or </w:t>
      </w:r>
      <w:hyperlink r:id="rId29" w:history="1">
        <w:r w:rsidR="001D6329" w:rsidRPr="00852599">
          <w:rPr>
            <w:rStyle w:val="Hyperlink"/>
            <w:rFonts w:asciiTheme="majorHAnsi" w:hAnsiTheme="majorHAnsi" w:cstheme="majorHAnsi"/>
            <w:sz w:val="24"/>
            <w:szCs w:val="24"/>
          </w:rPr>
          <w:t>tgannon@effigyarch.com</w:t>
        </w:r>
      </w:hyperlink>
    </w:p>
    <w:p w14:paraId="6CCF1BF1" w14:textId="77777777" w:rsidR="001D6329" w:rsidRPr="00852599" w:rsidRDefault="001D6329">
      <w:pPr>
        <w:rPr>
          <w:rFonts w:asciiTheme="majorHAnsi" w:hAnsiTheme="majorHAnsi" w:cstheme="majorHAnsi"/>
          <w:sz w:val="24"/>
          <w:szCs w:val="24"/>
        </w:rPr>
      </w:pPr>
    </w:p>
    <w:p w14:paraId="606FD586"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Gary Edington</w:t>
      </w:r>
    </w:p>
    <w:p w14:paraId="3D5F61F4"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Enercon Services, Inc. </w:t>
      </w:r>
    </w:p>
    <w:p w14:paraId="0F3D932D"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1601 NW Expressway, Suite 1000</w:t>
      </w:r>
    </w:p>
    <w:p w14:paraId="4843EE67"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Oklahoma City, Oklahoma 73118</w:t>
      </w:r>
    </w:p>
    <w:p w14:paraId="711DC313"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Phone: 405-639-9879</w:t>
      </w:r>
    </w:p>
    <w:p w14:paraId="1DD1B20E" w14:textId="77777777" w:rsidR="001D6329" w:rsidRPr="00852599" w:rsidRDefault="00852599" w:rsidP="001D6329">
      <w:pPr>
        <w:spacing w:after="0" w:line="240" w:lineRule="exact"/>
        <w:rPr>
          <w:rFonts w:asciiTheme="majorHAnsi" w:hAnsiTheme="majorHAnsi" w:cstheme="majorHAnsi"/>
          <w:sz w:val="24"/>
          <w:szCs w:val="24"/>
        </w:rPr>
      </w:pPr>
      <w:hyperlink r:id="rId30" w:history="1">
        <w:r w:rsidR="001D6329" w:rsidRPr="00852599">
          <w:rPr>
            <w:rStyle w:val="Hyperlink"/>
            <w:rFonts w:asciiTheme="majorHAnsi" w:hAnsiTheme="majorHAnsi" w:cstheme="majorHAnsi"/>
            <w:sz w:val="24"/>
            <w:szCs w:val="24"/>
          </w:rPr>
          <w:t>gedington@enercon.com</w:t>
        </w:r>
      </w:hyperlink>
    </w:p>
    <w:p w14:paraId="047D33D2" w14:textId="7E2AE9DA" w:rsidR="001D6329" w:rsidRPr="00852599" w:rsidRDefault="001D6329" w:rsidP="001D6329">
      <w:pPr>
        <w:spacing w:after="0" w:line="240" w:lineRule="exact"/>
        <w:rPr>
          <w:rFonts w:asciiTheme="majorHAnsi" w:hAnsiTheme="majorHAnsi" w:cstheme="majorHAnsi"/>
          <w:bCs/>
          <w:sz w:val="24"/>
          <w:szCs w:val="24"/>
        </w:rPr>
      </w:pPr>
    </w:p>
    <w:p w14:paraId="4F5A5F15" w14:textId="77777777" w:rsidR="00C17160" w:rsidRPr="00852599" w:rsidRDefault="00C17160" w:rsidP="001D6329">
      <w:pPr>
        <w:spacing w:after="0" w:line="240" w:lineRule="exact"/>
        <w:rPr>
          <w:rFonts w:asciiTheme="majorHAnsi" w:hAnsiTheme="majorHAnsi" w:cstheme="majorHAnsi"/>
          <w:sz w:val="24"/>
          <w:szCs w:val="24"/>
        </w:rPr>
      </w:pPr>
    </w:p>
    <w:p w14:paraId="5239B922"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Francie (Gettys) Sisson</w:t>
      </w:r>
    </w:p>
    <w:p w14:paraId="0B802FE3"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Route 1, Box 161 A</w:t>
      </w:r>
    </w:p>
    <w:p w14:paraId="4FB9C578"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Anadarko, Oklahoma 73005</w:t>
      </w:r>
    </w:p>
    <w:p w14:paraId="24D97AAA"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405-966-2302</w:t>
      </w:r>
    </w:p>
    <w:p w14:paraId="46439F14" w14:textId="77777777" w:rsidR="001D6329" w:rsidRPr="00852599" w:rsidRDefault="001D6329" w:rsidP="001D6329">
      <w:pPr>
        <w:spacing w:after="0" w:line="240" w:lineRule="exact"/>
        <w:rPr>
          <w:rFonts w:asciiTheme="majorHAnsi" w:hAnsiTheme="majorHAnsi" w:cstheme="majorHAnsi"/>
          <w:sz w:val="24"/>
          <w:szCs w:val="24"/>
        </w:rPr>
      </w:pPr>
    </w:p>
    <w:p w14:paraId="2B3A9B82"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Kirsten McCullough, RPA</w:t>
      </w:r>
    </w:p>
    <w:p w14:paraId="026C8A85"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Environmental Project Manager</w:t>
      </w:r>
    </w:p>
    <w:p w14:paraId="190ABDF3"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Garver</w:t>
      </w:r>
    </w:p>
    <w:p w14:paraId="4C25DE82"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6450 South Lewis</w:t>
      </w:r>
    </w:p>
    <w:p w14:paraId="63D5F9CA" w14:textId="77777777" w:rsidR="001D6329" w:rsidRPr="00852599" w:rsidRDefault="001D6329" w:rsidP="001D6329">
      <w:pPr>
        <w:spacing w:after="0" w:line="240" w:lineRule="exact"/>
        <w:rPr>
          <w:rFonts w:asciiTheme="majorHAnsi" w:hAnsiTheme="majorHAnsi" w:cstheme="majorHAnsi"/>
          <w:sz w:val="24"/>
          <w:szCs w:val="24"/>
          <w:lang w:val="es-ES"/>
        </w:rPr>
      </w:pPr>
      <w:r w:rsidRPr="00852599">
        <w:rPr>
          <w:rFonts w:asciiTheme="majorHAnsi" w:hAnsiTheme="majorHAnsi" w:cstheme="majorHAnsi"/>
          <w:sz w:val="24"/>
          <w:szCs w:val="24"/>
          <w:lang w:val="es-ES"/>
        </w:rPr>
        <w:t>Suite 300</w:t>
      </w:r>
    </w:p>
    <w:p w14:paraId="22DCAF0C" w14:textId="77777777" w:rsidR="001D6329" w:rsidRPr="00852599" w:rsidRDefault="001D6329" w:rsidP="001D6329">
      <w:pPr>
        <w:spacing w:after="0" w:line="240" w:lineRule="exact"/>
        <w:rPr>
          <w:rFonts w:asciiTheme="majorHAnsi" w:hAnsiTheme="majorHAnsi" w:cstheme="majorHAnsi"/>
          <w:sz w:val="24"/>
          <w:szCs w:val="24"/>
          <w:lang w:val="es-ES"/>
        </w:rPr>
      </w:pPr>
      <w:r w:rsidRPr="00852599">
        <w:rPr>
          <w:rFonts w:asciiTheme="majorHAnsi" w:hAnsiTheme="majorHAnsi" w:cstheme="majorHAnsi"/>
          <w:sz w:val="24"/>
          <w:szCs w:val="24"/>
          <w:lang w:val="es-ES"/>
        </w:rPr>
        <w:t>Tulsa, Oklahoma 74136</w:t>
      </w:r>
    </w:p>
    <w:p w14:paraId="07343216" w14:textId="77777777" w:rsidR="001D6329" w:rsidRPr="00852599" w:rsidRDefault="001D6329" w:rsidP="001D6329">
      <w:pPr>
        <w:spacing w:after="0" w:line="240" w:lineRule="exact"/>
        <w:rPr>
          <w:rFonts w:asciiTheme="majorHAnsi" w:hAnsiTheme="majorHAnsi" w:cstheme="majorHAnsi"/>
          <w:sz w:val="24"/>
          <w:szCs w:val="24"/>
          <w:lang w:val="es-ES"/>
        </w:rPr>
      </w:pPr>
      <w:r w:rsidRPr="00852599">
        <w:rPr>
          <w:rFonts w:asciiTheme="majorHAnsi" w:hAnsiTheme="majorHAnsi" w:cstheme="majorHAnsi"/>
          <w:sz w:val="24"/>
          <w:szCs w:val="24"/>
          <w:lang w:val="es-ES"/>
        </w:rPr>
        <w:t>Tel: 918-250-5922</w:t>
      </w:r>
    </w:p>
    <w:p w14:paraId="7872177B" w14:textId="77777777" w:rsidR="001D6329" w:rsidRPr="00852599" w:rsidRDefault="00852599" w:rsidP="001D6329">
      <w:pPr>
        <w:spacing w:after="0" w:line="240" w:lineRule="exact"/>
        <w:rPr>
          <w:rFonts w:asciiTheme="majorHAnsi" w:hAnsiTheme="majorHAnsi" w:cstheme="majorHAnsi"/>
          <w:sz w:val="24"/>
          <w:szCs w:val="24"/>
          <w:lang w:val="es-ES"/>
        </w:rPr>
      </w:pPr>
      <w:hyperlink r:id="rId31" w:history="1">
        <w:r w:rsidR="001D6329" w:rsidRPr="00852599">
          <w:rPr>
            <w:rStyle w:val="Hyperlink"/>
            <w:rFonts w:asciiTheme="majorHAnsi" w:hAnsiTheme="majorHAnsi" w:cstheme="majorHAnsi"/>
            <w:sz w:val="24"/>
            <w:szCs w:val="24"/>
            <w:lang w:val="es-ES"/>
          </w:rPr>
          <w:t>KJMcCullough@GarverUSA.com</w:t>
        </w:r>
      </w:hyperlink>
    </w:p>
    <w:p w14:paraId="4BFBD14E" w14:textId="77777777" w:rsidR="001D6329" w:rsidRPr="00852599" w:rsidRDefault="001D6329" w:rsidP="001D6329">
      <w:pPr>
        <w:spacing w:after="0" w:line="240" w:lineRule="exact"/>
        <w:rPr>
          <w:rFonts w:asciiTheme="majorHAnsi" w:hAnsiTheme="majorHAnsi" w:cstheme="majorHAnsi"/>
          <w:sz w:val="24"/>
          <w:szCs w:val="24"/>
          <w:lang w:val="es-ES"/>
        </w:rPr>
      </w:pPr>
    </w:p>
    <w:p w14:paraId="16996E7C"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Josh Haefner/Jackie </w:t>
      </w:r>
      <w:proofErr w:type="spellStart"/>
      <w:r w:rsidRPr="00852599">
        <w:rPr>
          <w:rFonts w:asciiTheme="majorHAnsi" w:hAnsiTheme="majorHAnsi" w:cstheme="majorHAnsi"/>
          <w:sz w:val="24"/>
          <w:szCs w:val="24"/>
        </w:rPr>
        <w:t>Beccue</w:t>
      </w:r>
      <w:proofErr w:type="spellEnd"/>
    </w:p>
    <w:p w14:paraId="17305A06"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Principal Investigator/Project Manager</w:t>
      </w:r>
    </w:p>
    <w:p w14:paraId="34FA5CE4"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Hicks &amp;Company Environmental</w:t>
      </w:r>
    </w:p>
    <w:p w14:paraId="03CA5FF6"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Archeological Consultants</w:t>
      </w:r>
    </w:p>
    <w:p w14:paraId="05D01EA3"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1504 West 5</w:t>
      </w:r>
      <w:r w:rsidRPr="00852599">
        <w:rPr>
          <w:rFonts w:asciiTheme="majorHAnsi" w:hAnsiTheme="majorHAnsi" w:cstheme="majorHAnsi"/>
          <w:sz w:val="24"/>
          <w:szCs w:val="24"/>
          <w:vertAlign w:val="superscript"/>
        </w:rPr>
        <w:t>th</w:t>
      </w:r>
      <w:r w:rsidRPr="00852599">
        <w:rPr>
          <w:rFonts w:asciiTheme="majorHAnsi" w:hAnsiTheme="majorHAnsi" w:cstheme="majorHAnsi"/>
          <w:sz w:val="24"/>
          <w:szCs w:val="24"/>
        </w:rPr>
        <w:t xml:space="preserve"> Street</w:t>
      </w:r>
    </w:p>
    <w:p w14:paraId="1C340485"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lastRenderedPageBreak/>
        <w:t>Austin, Texas 78703</w:t>
      </w:r>
    </w:p>
    <w:p w14:paraId="129E29BA"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512.478.0858</w:t>
      </w:r>
    </w:p>
    <w:p w14:paraId="58B37C04" w14:textId="77777777" w:rsidR="001D6329" w:rsidRPr="00852599" w:rsidRDefault="001D6329" w:rsidP="001D6329">
      <w:pPr>
        <w:spacing w:after="0" w:line="240" w:lineRule="exact"/>
        <w:rPr>
          <w:rFonts w:asciiTheme="majorHAnsi" w:hAnsiTheme="majorHAnsi" w:cstheme="majorHAnsi"/>
          <w:sz w:val="24"/>
          <w:szCs w:val="24"/>
        </w:rPr>
      </w:pPr>
    </w:p>
    <w:p w14:paraId="78A98F2C" w14:textId="77777777" w:rsidR="001D6329" w:rsidRPr="00852599" w:rsidRDefault="001D6329" w:rsidP="001D6329">
      <w:pPr>
        <w:spacing w:after="0" w:line="240" w:lineRule="exact"/>
        <w:rPr>
          <w:rStyle w:val="Hyperlink"/>
          <w:rFonts w:asciiTheme="majorHAnsi" w:hAnsiTheme="majorHAnsi" w:cstheme="majorHAnsi"/>
          <w:color w:val="auto"/>
          <w:sz w:val="24"/>
          <w:szCs w:val="24"/>
          <w:u w:val="none"/>
        </w:rPr>
      </w:pPr>
      <w:r w:rsidRPr="00852599">
        <w:rPr>
          <w:rStyle w:val="Hyperlink"/>
          <w:rFonts w:asciiTheme="majorHAnsi" w:hAnsiTheme="majorHAnsi" w:cstheme="majorHAnsi"/>
          <w:color w:val="auto"/>
          <w:sz w:val="24"/>
          <w:szCs w:val="24"/>
          <w:u w:val="none"/>
        </w:rPr>
        <w:t>Timothy Klinger</w:t>
      </w:r>
    </w:p>
    <w:p w14:paraId="1BE69681" w14:textId="77777777" w:rsidR="001D6329" w:rsidRPr="00852599" w:rsidRDefault="001D6329" w:rsidP="001D6329">
      <w:pPr>
        <w:spacing w:after="0" w:line="240" w:lineRule="exact"/>
        <w:rPr>
          <w:rStyle w:val="Hyperlink"/>
          <w:rFonts w:asciiTheme="majorHAnsi" w:hAnsiTheme="majorHAnsi" w:cstheme="majorHAnsi"/>
          <w:color w:val="auto"/>
          <w:sz w:val="24"/>
          <w:szCs w:val="24"/>
          <w:u w:val="none"/>
        </w:rPr>
      </w:pPr>
      <w:r w:rsidRPr="00852599">
        <w:rPr>
          <w:rStyle w:val="Hyperlink"/>
          <w:rFonts w:asciiTheme="majorHAnsi" w:hAnsiTheme="majorHAnsi" w:cstheme="majorHAnsi"/>
          <w:color w:val="auto"/>
          <w:sz w:val="24"/>
          <w:szCs w:val="24"/>
          <w:u w:val="none"/>
        </w:rPr>
        <w:t>Historic Preservation Associates</w:t>
      </w:r>
    </w:p>
    <w:p w14:paraId="78288EBA" w14:textId="77777777" w:rsidR="001D6329" w:rsidRPr="00852599" w:rsidRDefault="001D6329" w:rsidP="001D6329">
      <w:pPr>
        <w:spacing w:after="0" w:line="240" w:lineRule="exact"/>
        <w:rPr>
          <w:rStyle w:val="Hyperlink"/>
          <w:rFonts w:asciiTheme="majorHAnsi" w:hAnsiTheme="majorHAnsi" w:cstheme="majorHAnsi"/>
          <w:color w:val="auto"/>
          <w:sz w:val="24"/>
          <w:szCs w:val="24"/>
          <w:u w:val="none"/>
        </w:rPr>
      </w:pPr>
      <w:r w:rsidRPr="00852599">
        <w:rPr>
          <w:rStyle w:val="Hyperlink"/>
          <w:rFonts w:asciiTheme="majorHAnsi" w:hAnsiTheme="majorHAnsi" w:cstheme="majorHAnsi"/>
          <w:color w:val="auto"/>
          <w:sz w:val="24"/>
          <w:szCs w:val="24"/>
          <w:u w:val="none"/>
        </w:rPr>
        <w:t>PO Box 1064</w:t>
      </w:r>
    </w:p>
    <w:p w14:paraId="46F87ACB" w14:textId="77777777" w:rsidR="001D6329" w:rsidRPr="00852599" w:rsidRDefault="001D6329" w:rsidP="001D6329">
      <w:pPr>
        <w:spacing w:after="0" w:line="240" w:lineRule="exact"/>
        <w:rPr>
          <w:rStyle w:val="Hyperlink"/>
          <w:rFonts w:asciiTheme="majorHAnsi" w:hAnsiTheme="majorHAnsi" w:cstheme="majorHAnsi"/>
          <w:color w:val="auto"/>
          <w:sz w:val="24"/>
          <w:szCs w:val="24"/>
          <w:u w:val="none"/>
        </w:rPr>
      </w:pPr>
      <w:r w:rsidRPr="00852599">
        <w:rPr>
          <w:rStyle w:val="Hyperlink"/>
          <w:rFonts w:asciiTheme="majorHAnsi" w:hAnsiTheme="majorHAnsi" w:cstheme="majorHAnsi"/>
          <w:color w:val="auto"/>
          <w:sz w:val="24"/>
          <w:szCs w:val="24"/>
          <w:u w:val="none"/>
        </w:rPr>
        <w:t>Fayetteville, AR 72702</w:t>
      </w:r>
    </w:p>
    <w:p w14:paraId="458B9616" w14:textId="77777777" w:rsidR="001D6329" w:rsidRPr="00852599" w:rsidRDefault="001D6329" w:rsidP="001D6329">
      <w:pPr>
        <w:spacing w:after="0" w:line="240" w:lineRule="exact"/>
        <w:rPr>
          <w:rStyle w:val="Hyperlink"/>
          <w:rFonts w:asciiTheme="majorHAnsi" w:hAnsiTheme="majorHAnsi" w:cstheme="majorHAnsi"/>
          <w:color w:val="auto"/>
          <w:sz w:val="24"/>
          <w:szCs w:val="24"/>
          <w:u w:val="none"/>
        </w:rPr>
      </w:pPr>
      <w:r w:rsidRPr="00852599">
        <w:rPr>
          <w:rStyle w:val="Hyperlink"/>
          <w:rFonts w:asciiTheme="majorHAnsi" w:hAnsiTheme="majorHAnsi" w:cstheme="majorHAnsi"/>
          <w:color w:val="auto"/>
          <w:sz w:val="24"/>
          <w:szCs w:val="24"/>
          <w:u w:val="none"/>
        </w:rPr>
        <w:t>479-442-3779</w:t>
      </w:r>
    </w:p>
    <w:p w14:paraId="1709A9C1" w14:textId="77777777" w:rsidR="001D6329" w:rsidRPr="00852599" w:rsidRDefault="00852599" w:rsidP="001D6329">
      <w:pPr>
        <w:spacing w:after="0" w:line="240" w:lineRule="exact"/>
        <w:rPr>
          <w:rStyle w:val="Hyperlink"/>
          <w:rFonts w:asciiTheme="majorHAnsi" w:hAnsiTheme="majorHAnsi" w:cstheme="majorHAnsi"/>
          <w:color w:val="auto"/>
          <w:sz w:val="24"/>
          <w:szCs w:val="24"/>
          <w:u w:val="none"/>
        </w:rPr>
      </w:pPr>
      <w:hyperlink r:id="rId32" w:history="1">
        <w:r w:rsidR="001D6329" w:rsidRPr="00852599">
          <w:rPr>
            <w:rStyle w:val="Hyperlink"/>
            <w:rFonts w:asciiTheme="majorHAnsi" w:hAnsiTheme="majorHAnsi" w:cstheme="majorHAnsi"/>
            <w:sz w:val="24"/>
            <w:szCs w:val="24"/>
          </w:rPr>
          <w:t>tklinger@hpa-106.com</w:t>
        </w:r>
      </w:hyperlink>
    </w:p>
    <w:p w14:paraId="68C209D5" w14:textId="77777777" w:rsidR="001D6329" w:rsidRPr="00852599" w:rsidRDefault="001D6329" w:rsidP="001D6329">
      <w:pPr>
        <w:spacing w:after="0" w:line="240" w:lineRule="exact"/>
        <w:rPr>
          <w:rFonts w:asciiTheme="majorHAnsi" w:hAnsiTheme="majorHAnsi" w:cstheme="majorHAnsi"/>
          <w:sz w:val="24"/>
          <w:szCs w:val="24"/>
        </w:rPr>
      </w:pPr>
    </w:p>
    <w:p w14:paraId="77001D79" w14:textId="77777777" w:rsidR="001D6329" w:rsidRPr="00852599" w:rsidRDefault="001D6329" w:rsidP="001D6329">
      <w:pPr>
        <w:spacing w:after="0" w:line="240" w:lineRule="exact"/>
        <w:rPr>
          <w:rStyle w:val="Hyperlink"/>
          <w:rFonts w:asciiTheme="majorHAnsi" w:hAnsiTheme="majorHAnsi" w:cstheme="majorHAnsi"/>
          <w:color w:val="auto"/>
          <w:sz w:val="24"/>
          <w:szCs w:val="24"/>
          <w:u w:val="none"/>
        </w:rPr>
      </w:pPr>
      <w:r w:rsidRPr="00852599">
        <w:rPr>
          <w:rStyle w:val="Hyperlink"/>
          <w:rFonts w:asciiTheme="majorHAnsi" w:hAnsiTheme="majorHAnsi" w:cstheme="majorHAnsi"/>
          <w:color w:val="auto"/>
          <w:sz w:val="24"/>
          <w:szCs w:val="24"/>
          <w:u w:val="none"/>
        </w:rPr>
        <w:t>James R. Holt, M.A.</w:t>
      </w:r>
    </w:p>
    <w:p w14:paraId="5A7796C7" w14:textId="77777777" w:rsidR="001D6329" w:rsidRPr="00852599" w:rsidRDefault="001D6329" w:rsidP="001D6329">
      <w:pPr>
        <w:spacing w:after="0" w:line="240" w:lineRule="exact"/>
        <w:rPr>
          <w:rStyle w:val="Hyperlink"/>
          <w:rFonts w:asciiTheme="majorHAnsi" w:hAnsiTheme="majorHAnsi" w:cstheme="majorHAnsi"/>
          <w:color w:val="auto"/>
          <w:sz w:val="24"/>
          <w:szCs w:val="24"/>
          <w:u w:val="none"/>
        </w:rPr>
      </w:pPr>
      <w:r w:rsidRPr="00852599">
        <w:rPr>
          <w:rStyle w:val="Hyperlink"/>
          <w:rFonts w:asciiTheme="majorHAnsi" w:hAnsiTheme="majorHAnsi" w:cstheme="majorHAnsi"/>
          <w:color w:val="auto"/>
          <w:sz w:val="24"/>
          <w:szCs w:val="24"/>
          <w:u w:val="none"/>
        </w:rPr>
        <w:t>President/Archaeologist</w:t>
      </w:r>
    </w:p>
    <w:p w14:paraId="38E038D2" w14:textId="77777777" w:rsidR="001D6329" w:rsidRPr="00852599" w:rsidRDefault="001D6329" w:rsidP="001D6329">
      <w:pPr>
        <w:spacing w:after="0" w:line="240" w:lineRule="exact"/>
        <w:rPr>
          <w:rStyle w:val="Hyperlink"/>
          <w:rFonts w:asciiTheme="majorHAnsi" w:hAnsiTheme="majorHAnsi" w:cstheme="majorHAnsi"/>
          <w:color w:val="auto"/>
          <w:sz w:val="24"/>
          <w:szCs w:val="24"/>
          <w:u w:val="none"/>
        </w:rPr>
      </w:pPr>
      <w:r w:rsidRPr="00852599">
        <w:rPr>
          <w:rStyle w:val="Hyperlink"/>
          <w:rFonts w:asciiTheme="majorHAnsi" w:hAnsiTheme="majorHAnsi" w:cstheme="majorHAnsi"/>
          <w:color w:val="auto"/>
          <w:sz w:val="24"/>
          <w:szCs w:val="24"/>
          <w:u w:val="none"/>
        </w:rPr>
        <w:t>Holt Consulting Services, LLC</w:t>
      </w:r>
    </w:p>
    <w:p w14:paraId="0CF092AE" w14:textId="77777777" w:rsidR="001D6329" w:rsidRPr="00852599" w:rsidRDefault="001D6329" w:rsidP="001D6329">
      <w:pPr>
        <w:spacing w:after="0" w:line="240" w:lineRule="exact"/>
        <w:rPr>
          <w:rStyle w:val="Hyperlink"/>
          <w:rFonts w:asciiTheme="majorHAnsi" w:hAnsiTheme="majorHAnsi" w:cstheme="majorHAnsi"/>
          <w:color w:val="auto"/>
          <w:sz w:val="24"/>
          <w:szCs w:val="24"/>
          <w:u w:val="none"/>
        </w:rPr>
      </w:pPr>
      <w:r w:rsidRPr="00852599">
        <w:rPr>
          <w:rStyle w:val="Hyperlink"/>
          <w:rFonts w:asciiTheme="majorHAnsi" w:hAnsiTheme="majorHAnsi" w:cstheme="majorHAnsi"/>
          <w:color w:val="auto"/>
          <w:sz w:val="24"/>
          <w:szCs w:val="24"/>
          <w:u w:val="none"/>
        </w:rPr>
        <w:t>(918) 407-2457</w:t>
      </w:r>
    </w:p>
    <w:p w14:paraId="0437CE25" w14:textId="77777777" w:rsidR="001D6329" w:rsidRPr="00852599" w:rsidRDefault="00852599" w:rsidP="001D6329">
      <w:pPr>
        <w:spacing w:after="0" w:line="240" w:lineRule="exact"/>
        <w:rPr>
          <w:rFonts w:asciiTheme="majorHAnsi" w:hAnsiTheme="majorHAnsi" w:cstheme="majorHAnsi"/>
          <w:sz w:val="24"/>
          <w:szCs w:val="24"/>
        </w:rPr>
      </w:pPr>
      <w:hyperlink r:id="rId33" w:history="1">
        <w:r w:rsidR="001D6329" w:rsidRPr="00852599">
          <w:rPr>
            <w:rStyle w:val="Hyperlink"/>
            <w:rFonts w:asciiTheme="majorHAnsi" w:hAnsiTheme="majorHAnsi" w:cstheme="majorHAnsi"/>
            <w:sz w:val="24"/>
            <w:szCs w:val="24"/>
          </w:rPr>
          <w:t>James@HoltCRM.com</w:t>
        </w:r>
      </w:hyperlink>
    </w:p>
    <w:p w14:paraId="6BEC0601" w14:textId="77777777" w:rsidR="001D6329" w:rsidRPr="00852599" w:rsidRDefault="001D6329" w:rsidP="001D6329">
      <w:pPr>
        <w:spacing w:after="0" w:line="240" w:lineRule="exact"/>
        <w:rPr>
          <w:rFonts w:asciiTheme="majorHAnsi" w:hAnsiTheme="majorHAnsi" w:cstheme="majorHAnsi"/>
          <w:sz w:val="24"/>
          <w:szCs w:val="24"/>
        </w:rPr>
      </w:pPr>
    </w:p>
    <w:p w14:paraId="58AF46C7"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Jeffrey D. Owens</w:t>
      </w:r>
    </w:p>
    <w:p w14:paraId="573B2838"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Horizon Environmental Services, Inc. </w:t>
      </w:r>
    </w:p>
    <w:p w14:paraId="1382C3B7"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1507 South Interstate 35</w:t>
      </w:r>
    </w:p>
    <w:p w14:paraId="1A9AEF04"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Austin, Texas 78741</w:t>
      </w:r>
    </w:p>
    <w:p w14:paraId="44D03462"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(512) 328-2430 (Phone)</w:t>
      </w:r>
    </w:p>
    <w:p w14:paraId="02767BD5"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(512) 328-1804 (Fax)</w:t>
      </w:r>
    </w:p>
    <w:p w14:paraId="167940E5" w14:textId="77777777" w:rsidR="001D6329" w:rsidRPr="00852599" w:rsidRDefault="00852599" w:rsidP="001D6329">
      <w:pPr>
        <w:spacing w:after="0" w:line="240" w:lineRule="exact"/>
        <w:rPr>
          <w:rFonts w:asciiTheme="majorHAnsi" w:hAnsiTheme="majorHAnsi" w:cstheme="majorHAnsi"/>
          <w:sz w:val="24"/>
          <w:szCs w:val="24"/>
        </w:rPr>
      </w:pPr>
      <w:hyperlink r:id="rId34" w:history="1">
        <w:r w:rsidR="001D6329" w:rsidRPr="00852599">
          <w:rPr>
            <w:rStyle w:val="Hyperlink"/>
            <w:rFonts w:asciiTheme="majorHAnsi" w:hAnsiTheme="majorHAnsi" w:cstheme="majorHAnsi"/>
            <w:sz w:val="24"/>
            <w:szCs w:val="24"/>
          </w:rPr>
          <w:t>jesse_owens@horizon-esi.com</w:t>
        </w:r>
      </w:hyperlink>
    </w:p>
    <w:p w14:paraId="44BB529B" w14:textId="77777777" w:rsidR="001D6329" w:rsidRPr="00852599" w:rsidRDefault="001D6329">
      <w:pPr>
        <w:rPr>
          <w:rFonts w:asciiTheme="majorHAnsi" w:hAnsiTheme="majorHAnsi" w:cstheme="majorHAnsi"/>
          <w:sz w:val="24"/>
          <w:szCs w:val="24"/>
        </w:rPr>
      </w:pPr>
    </w:p>
    <w:p w14:paraId="615CE4BD"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J. Byron Sudbury, RPA</w:t>
      </w:r>
    </w:p>
    <w:p w14:paraId="43C01E19"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J.S. Enterprises</w:t>
      </w:r>
    </w:p>
    <w:p w14:paraId="3C4F6D17"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P.O. Box 2282</w:t>
      </w:r>
    </w:p>
    <w:p w14:paraId="4E18D42F"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Ponca City, Oklahoma 74602-2282</w:t>
      </w:r>
    </w:p>
    <w:p w14:paraId="2990FE32"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(580) 762-3346</w:t>
      </w:r>
    </w:p>
    <w:p w14:paraId="3A7485F4"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Phytoliths, microscopy, chemical analysis</w:t>
      </w:r>
    </w:p>
    <w:p w14:paraId="2343A78D" w14:textId="77777777" w:rsidR="001D6329" w:rsidRPr="00852599" w:rsidRDefault="00852599" w:rsidP="001D6329">
      <w:pPr>
        <w:spacing w:after="0" w:line="240" w:lineRule="exact"/>
        <w:rPr>
          <w:rFonts w:asciiTheme="majorHAnsi" w:hAnsiTheme="majorHAnsi" w:cstheme="majorHAnsi"/>
          <w:sz w:val="24"/>
          <w:szCs w:val="24"/>
        </w:rPr>
      </w:pPr>
      <w:hyperlink r:id="rId35" w:history="1">
        <w:r w:rsidR="001D6329" w:rsidRPr="00852599">
          <w:rPr>
            <w:rStyle w:val="Hyperlink"/>
            <w:rFonts w:asciiTheme="majorHAnsi" w:hAnsiTheme="majorHAnsi" w:cstheme="majorHAnsi"/>
            <w:sz w:val="24"/>
            <w:szCs w:val="24"/>
          </w:rPr>
          <w:t>jschemistry@hotmail.com</w:t>
        </w:r>
      </w:hyperlink>
    </w:p>
    <w:p w14:paraId="757F91C1" w14:textId="77777777" w:rsidR="001D6329" w:rsidRPr="00852599" w:rsidRDefault="001D6329">
      <w:pPr>
        <w:rPr>
          <w:rFonts w:asciiTheme="majorHAnsi" w:hAnsiTheme="majorHAnsi" w:cstheme="majorHAnsi"/>
          <w:sz w:val="24"/>
          <w:szCs w:val="24"/>
        </w:rPr>
      </w:pPr>
    </w:p>
    <w:p w14:paraId="3A078888"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John Douglas Northcutt</w:t>
      </w:r>
    </w:p>
    <w:p w14:paraId="4E0DA724"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3197 N. McDonald Road</w:t>
      </w:r>
    </w:p>
    <w:p w14:paraId="7CD1F2D5"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Choctaw, OK 73020</w:t>
      </w:r>
    </w:p>
    <w:p w14:paraId="1D5DBEA8" w14:textId="77777777" w:rsidR="001D6329" w:rsidRPr="00852599" w:rsidRDefault="00852599" w:rsidP="001D6329">
      <w:pPr>
        <w:spacing w:after="0" w:line="240" w:lineRule="exact"/>
        <w:rPr>
          <w:rFonts w:asciiTheme="majorHAnsi" w:hAnsiTheme="majorHAnsi" w:cstheme="majorHAnsi"/>
          <w:sz w:val="24"/>
          <w:szCs w:val="24"/>
        </w:rPr>
      </w:pPr>
      <w:hyperlink r:id="rId36" w:history="1">
        <w:r w:rsidR="001D6329" w:rsidRPr="00852599">
          <w:rPr>
            <w:rStyle w:val="Hyperlink"/>
            <w:rFonts w:asciiTheme="majorHAnsi" w:hAnsiTheme="majorHAnsi" w:cstheme="majorHAnsi"/>
            <w:sz w:val="24"/>
            <w:szCs w:val="24"/>
          </w:rPr>
          <w:t>John.d.northcutt1@tds.net</w:t>
        </w:r>
      </w:hyperlink>
    </w:p>
    <w:p w14:paraId="3067EE73"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(405) 219-6968</w:t>
      </w:r>
    </w:p>
    <w:p w14:paraId="1E338D31" w14:textId="77777777" w:rsidR="001D6329" w:rsidRPr="00852599" w:rsidRDefault="001D6329" w:rsidP="001D6329">
      <w:pPr>
        <w:spacing w:after="0" w:line="240" w:lineRule="exact"/>
        <w:rPr>
          <w:rFonts w:asciiTheme="majorHAnsi" w:hAnsiTheme="majorHAnsi" w:cstheme="majorHAnsi"/>
          <w:sz w:val="24"/>
          <w:szCs w:val="24"/>
        </w:rPr>
      </w:pPr>
    </w:p>
    <w:p w14:paraId="3ABC5B5B" w14:textId="77777777" w:rsidR="001D6329" w:rsidRPr="00852599" w:rsidRDefault="001D6329" w:rsidP="001D6329">
      <w:pPr>
        <w:spacing w:after="0" w:line="240" w:lineRule="exact"/>
        <w:rPr>
          <w:rStyle w:val="Hyperlink"/>
          <w:rFonts w:asciiTheme="majorHAnsi" w:hAnsiTheme="majorHAnsi" w:cstheme="majorHAnsi"/>
          <w:color w:val="auto"/>
          <w:sz w:val="24"/>
          <w:szCs w:val="24"/>
          <w:u w:val="none"/>
        </w:rPr>
      </w:pPr>
      <w:r w:rsidRPr="00852599">
        <w:rPr>
          <w:rStyle w:val="Hyperlink"/>
          <w:rFonts w:asciiTheme="majorHAnsi" w:hAnsiTheme="majorHAnsi" w:cstheme="majorHAnsi"/>
          <w:color w:val="auto"/>
          <w:sz w:val="24"/>
          <w:szCs w:val="24"/>
          <w:u w:val="none"/>
        </w:rPr>
        <w:t xml:space="preserve">K&amp;K Environmental, Inc. </w:t>
      </w:r>
    </w:p>
    <w:p w14:paraId="670981A1" w14:textId="77777777" w:rsidR="001D6329" w:rsidRPr="00852599" w:rsidRDefault="001D6329" w:rsidP="001D6329">
      <w:pPr>
        <w:spacing w:after="0" w:line="240" w:lineRule="exact"/>
        <w:rPr>
          <w:rStyle w:val="Hyperlink"/>
          <w:rFonts w:asciiTheme="majorHAnsi" w:hAnsiTheme="majorHAnsi" w:cstheme="majorHAnsi"/>
          <w:color w:val="auto"/>
          <w:sz w:val="24"/>
          <w:szCs w:val="24"/>
          <w:u w:val="none"/>
        </w:rPr>
      </w:pPr>
      <w:r w:rsidRPr="00852599">
        <w:rPr>
          <w:rStyle w:val="Hyperlink"/>
          <w:rFonts w:asciiTheme="majorHAnsi" w:hAnsiTheme="majorHAnsi" w:cstheme="majorHAnsi"/>
          <w:color w:val="auto"/>
          <w:sz w:val="24"/>
          <w:szCs w:val="24"/>
          <w:u w:val="none"/>
        </w:rPr>
        <w:t>Mark W. Kelly &amp; Carol Kuhn</w:t>
      </w:r>
    </w:p>
    <w:p w14:paraId="72BEF9F1" w14:textId="77777777" w:rsidR="001D6329" w:rsidRPr="00852599" w:rsidRDefault="001D6329" w:rsidP="001D6329">
      <w:pPr>
        <w:spacing w:after="0" w:line="240" w:lineRule="exact"/>
        <w:rPr>
          <w:rStyle w:val="Hyperlink"/>
          <w:rFonts w:asciiTheme="majorHAnsi" w:hAnsiTheme="majorHAnsi" w:cstheme="majorHAnsi"/>
          <w:color w:val="auto"/>
          <w:sz w:val="24"/>
          <w:szCs w:val="24"/>
          <w:u w:val="none"/>
        </w:rPr>
      </w:pPr>
      <w:r w:rsidRPr="00852599">
        <w:rPr>
          <w:rStyle w:val="Hyperlink"/>
          <w:rFonts w:asciiTheme="majorHAnsi" w:hAnsiTheme="majorHAnsi" w:cstheme="majorHAnsi"/>
          <w:color w:val="auto"/>
          <w:sz w:val="24"/>
          <w:szCs w:val="24"/>
          <w:u w:val="none"/>
        </w:rPr>
        <w:t>23184 151</w:t>
      </w:r>
      <w:r w:rsidRPr="00852599">
        <w:rPr>
          <w:rStyle w:val="Hyperlink"/>
          <w:rFonts w:asciiTheme="majorHAnsi" w:hAnsiTheme="majorHAnsi" w:cstheme="majorHAnsi"/>
          <w:color w:val="auto"/>
          <w:sz w:val="24"/>
          <w:szCs w:val="24"/>
          <w:u w:val="none"/>
          <w:vertAlign w:val="superscript"/>
        </w:rPr>
        <w:t>st</w:t>
      </w:r>
      <w:r w:rsidRPr="00852599">
        <w:rPr>
          <w:rStyle w:val="Hyperlink"/>
          <w:rFonts w:asciiTheme="majorHAnsi" w:hAnsiTheme="majorHAnsi" w:cstheme="majorHAnsi"/>
          <w:color w:val="auto"/>
          <w:sz w:val="24"/>
          <w:szCs w:val="24"/>
          <w:u w:val="none"/>
        </w:rPr>
        <w:t xml:space="preserve"> Street</w:t>
      </w:r>
    </w:p>
    <w:p w14:paraId="23878771" w14:textId="77777777" w:rsidR="001D6329" w:rsidRPr="00852599" w:rsidRDefault="001D6329" w:rsidP="001D6329">
      <w:pPr>
        <w:spacing w:after="0" w:line="240" w:lineRule="exact"/>
        <w:rPr>
          <w:rStyle w:val="Hyperlink"/>
          <w:rFonts w:asciiTheme="majorHAnsi" w:hAnsiTheme="majorHAnsi" w:cstheme="majorHAnsi"/>
          <w:color w:val="auto"/>
          <w:sz w:val="24"/>
          <w:szCs w:val="24"/>
          <w:u w:val="none"/>
        </w:rPr>
      </w:pPr>
      <w:r w:rsidRPr="00852599">
        <w:rPr>
          <w:rStyle w:val="Hyperlink"/>
          <w:rFonts w:asciiTheme="majorHAnsi" w:hAnsiTheme="majorHAnsi" w:cstheme="majorHAnsi"/>
          <w:color w:val="auto"/>
          <w:sz w:val="24"/>
          <w:szCs w:val="24"/>
          <w:u w:val="none"/>
        </w:rPr>
        <w:t>Leavenworth KS 66048</w:t>
      </w:r>
    </w:p>
    <w:p w14:paraId="2163BB51" w14:textId="77777777" w:rsidR="001D6329" w:rsidRPr="00852599" w:rsidRDefault="001D6329" w:rsidP="001D6329">
      <w:pPr>
        <w:spacing w:after="0" w:line="240" w:lineRule="exact"/>
        <w:rPr>
          <w:rStyle w:val="Hyperlink"/>
          <w:rFonts w:asciiTheme="majorHAnsi" w:hAnsiTheme="majorHAnsi" w:cstheme="majorHAnsi"/>
          <w:color w:val="auto"/>
          <w:sz w:val="24"/>
          <w:szCs w:val="24"/>
          <w:u w:val="none"/>
        </w:rPr>
      </w:pPr>
      <w:r w:rsidRPr="00852599">
        <w:rPr>
          <w:rStyle w:val="Hyperlink"/>
          <w:rFonts w:asciiTheme="majorHAnsi" w:hAnsiTheme="majorHAnsi" w:cstheme="majorHAnsi"/>
          <w:color w:val="auto"/>
          <w:sz w:val="24"/>
          <w:szCs w:val="24"/>
          <w:u w:val="none"/>
        </w:rPr>
        <w:t>913-724-5800</w:t>
      </w:r>
    </w:p>
    <w:p w14:paraId="0A15CDEC" w14:textId="77777777" w:rsidR="001D6329" w:rsidRPr="00852599" w:rsidRDefault="00852599" w:rsidP="001D6329">
      <w:pPr>
        <w:spacing w:after="0" w:line="240" w:lineRule="exact"/>
        <w:rPr>
          <w:rStyle w:val="Hyperlink"/>
          <w:rFonts w:asciiTheme="majorHAnsi" w:hAnsiTheme="majorHAnsi" w:cstheme="majorHAnsi"/>
          <w:color w:val="auto"/>
          <w:sz w:val="24"/>
          <w:szCs w:val="24"/>
          <w:u w:val="none"/>
        </w:rPr>
      </w:pPr>
      <w:hyperlink r:id="rId37" w:history="1">
        <w:r w:rsidR="001D6329" w:rsidRPr="00852599">
          <w:rPr>
            <w:rStyle w:val="Hyperlink"/>
            <w:rFonts w:asciiTheme="majorHAnsi" w:hAnsiTheme="majorHAnsi" w:cstheme="majorHAnsi"/>
            <w:sz w:val="24"/>
            <w:szCs w:val="24"/>
          </w:rPr>
          <w:t>Markwkelly1@prodigy.net</w:t>
        </w:r>
      </w:hyperlink>
      <w:r w:rsidR="001D6329" w:rsidRPr="00852599">
        <w:rPr>
          <w:rStyle w:val="Hyperlink"/>
          <w:rFonts w:asciiTheme="majorHAnsi" w:hAnsiTheme="majorHAnsi" w:cstheme="majorHAnsi"/>
          <w:color w:val="auto"/>
          <w:sz w:val="24"/>
          <w:szCs w:val="24"/>
          <w:u w:val="none"/>
        </w:rPr>
        <w:t xml:space="preserve">  (specializing in federal communications)</w:t>
      </w:r>
    </w:p>
    <w:p w14:paraId="018992C2" w14:textId="77777777" w:rsidR="001D6329" w:rsidRPr="00852599" w:rsidRDefault="001D6329" w:rsidP="001D6329">
      <w:pPr>
        <w:spacing w:after="0" w:line="240" w:lineRule="exact"/>
        <w:rPr>
          <w:rStyle w:val="Hyperlink"/>
          <w:rFonts w:asciiTheme="majorHAnsi" w:hAnsiTheme="majorHAnsi" w:cstheme="majorHAnsi"/>
          <w:color w:val="auto"/>
          <w:sz w:val="24"/>
          <w:szCs w:val="24"/>
          <w:u w:val="none"/>
        </w:rPr>
      </w:pPr>
    </w:p>
    <w:p w14:paraId="15CFBC8C" w14:textId="77777777" w:rsidR="001D6329" w:rsidRPr="00852599" w:rsidRDefault="001D6329" w:rsidP="001D6329">
      <w:pPr>
        <w:spacing w:after="0" w:line="240" w:lineRule="exact"/>
        <w:rPr>
          <w:rFonts w:asciiTheme="majorHAnsi" w:hAnsiTheme="majorHAnsi" w:cstheme="majorHAnsi"/>
          <w:sz w:val="24"/>
          <w:szCs w:val="24"/>
        </w:rPr>
      </w:pPr>
    </w:p>
    <w:p w14:paraId="5D8116CF" w14:textId="77777777" w:rsidR="001D6329" w:rsidRPr="00852599" w:rsidRDefault="001D6329" w:rsidP="001D6329">
      <w:pPr>
        <w:spacing w:after="0" w:line="240" w:lineRule="exact"/>
        <w:rPr>
          <w:rFonts w:asciiTheme="majorHAnsi" w:hAnsiTheme="majorHAnsi" w:cstheme="majorHAnsi"/>
          <w:sz w:val="24"/>
          <w:szCs w:val="24"/>
        </w:rPr>
      </w:pPr>
    </w:p>
    <w:p w14:paraId="3C54E146"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Bobby J. Gonzalez; Robert L. Cast</w:t>
      </w:r>
    </w:p>
    <w:p w14:paraId="1F5302F6"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Dr. Timothy K. </w:t>
      </w:r>
      <w:proofErr w:type="spellStart"/>
      <w:r w:rsidRPr="00852599">
        <w:rPr>
          <w:rFonts w:asciiTheme="majorHAnsi" w:hAnsiTheme="majorHAnsi" w:cstheme="majorHAnsi"/>
          <w:sz w:val="24"/>
          <w:szCs w:val="24"/>
        </w:rPr>
        <w:t>Perttula</w:t>
      </w:r>
      <w:proofErr w:type="spellEnd"/>
    </w:p>
    <w:p w14:paraId="4EA56A9D"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Native Heritage Preservation Associates, LLC</w:t>
      </w:r>
    </w:p>
    <w:p w14:paraId="3AF7DB4F"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1124 South Snyder Drive</w:t>
      </w:r>
    </w:p>
    <w:p w14:paraId="51A52A1C"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Mustang, Oklahoma 73064</w:t>
      </w:r>
    </w:p>
    <w:p w14:paraId="484D47CB" w14:textId="77777777" w:rsidR="001D6329" w:rsidRPr="00852599" w:rsidRDefault="001D6329" w:rsidP="001D6329">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lastRenderedPageBreak/>
        <w:t>405-376-5799</w:t>
      </w:r>
    </w:p>
    <w:p w14:paraId="57C8057F" w14:textId="77777777" w:rsidR="001D6329" w:rsidRPr="00852599" w:rsidRDefault="00852599" w:rsidP="001D6329">
      <w:pPr>
        <w:spacing w:after="0" w:line="240" w:lineRule="exact"/>
        <w:rPr>
          <w:rFonts w:asciiTheme="majorHAnsi" w:hAnsiTheme="majorHAnsi" w:cstheme="majorHAnsi"/>
          <w:sz w:val="24"/>
          <w:szCs w:val="24"/>
        </w:rPr>
      </w:pPr>
      <w:hyperlink r:id="rId38" w:history="1">
        <w:r w:rsidR="001D6329" w:rsidRPr="00852599">
          <w:rPr>
            <w:rStyle w:val="Hyperlink"/>
            <w:rFonts w:asciiTheme="majorHAnsi" w:hAnsiTheme="majorHAnsi" w:cstheme="majorHAnsi"/>
            <w:sz w:val="24"/>
            <w:szCs w:val="24"/>
          </w:rPr>
          <w:t>rcast@cox.net</w:t>
        </w:r>
      </w:hyperlink>
    </w:p>
    <w:p w14:paraId="2F87AF4E" w14:textId="77777777" w:rsidR="001D6329" w:rsidRPr="00852599" w:rsidRDefault="001D6329" w:rsidP="001D6329">
      <w:pPr>
        <w:spacing w:after="0" w:line="240" w:lineRule="exact"/>
        <w:rPr>
          <w:rStyle w:val="Hyperlink"/>
          <w:rFonts w:asciiTheme="majorHAnsi" w:hAnsiTheme="majorHAnsi" w:cstheme="majorHAnsi"/>
          <w:color w:val="auto"/>
          <w:sz w:val="24"/>
          <w:szCs w:val="24"/>
          <w:u w:val="none"/>
        </w:rPr>
      </w:pPr>
    </w:p>
    <w:p w14:paraId="035D18D5"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Theresa M. Hamby</w:t>
      </w:r>
    </w:p>
    <w:p w14:paraId="258E6086"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New South Associates</w:t>
      </w:r>
    </w:p>
    <w:p w14:paraId="6219B08C"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6150 East Ponce de Leon Avenue</w:t>
      </w:r>
    </w:p>
    <w:p w14:paraId="0E96C9B9"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Stone Mountain, Georgia 30083</w:t>
      </w:r>
    </w:p>
    <w:p w14:paraId="49C57009"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770-498-4155, </w:t>
      </w:r>
      <w:proofErr w:type="spellStart"/>
      <w:r w:rsidRPr="00852599">
        <w:rPr>
          <w:rFonts w:asciiTheme="majorHAnsi" w:hAnsiTheme="majorHAnsi" w:cstheme="majorHAnsi"/>
          <w:sz w:val="24"/>
          <w:szCs w:val="24"/>
        </w:rPr>
        <w:t>ext</w:t>
      </w:r>
      <w:proofErr w:type="spellEnd"/>
      <w:r w:rsidRPr="00852599">
        <w:rPr>
          <w:rFonts w:asciiTheme="majorHAnsi" w:hAnsiTheme="majorHAnsi" w:cstheme="majorHAnsi"/>
          <w:sz w:val="24"/>
          <w:szCs w:val="24"/>
        </w:rPr>
        <w:t xml:space="preserve"> 122</w:t>
      </w:r>
    </w:p>
    <w:p w14:paraId="3667DB18" w14:textId="77777777" w:rsidR="006E4870" w:rsidRPr="00852599" w:rsidRDefault="00852599" w:rsidP="006E4870">
      <w:pPr>
        <w:spacing w:after="0" w:line="240" w:lineRule="exact"/>
        <w:rPr>
          <w:rFonts w:asciiTheme="majorHAnsi" w:hAnsiTheme="majorHAnsi" w:cstheme="majorHAnsi"/>
          <w:sz w:val="24"/>
          <w:szCs w:val="24"/>
        </w:rPr>
      </w:pPr>
      <w:hyperlink r:id="rId39" w:history="1">
        <w:r w:rsidR="006E4870" w:rsidRPr="00852599">
          <w:rPr>
            <w:rStyle w:val="Hyperlink"/>
            <w:rFonts w:asciiTheme="majorHAnsi" w:hAnsiTheme="majorHAnsi" w:cstheme="majorHAnsi"/>
            <w:sz w:val="24"/>
            <w:szCs w:val="24"/>
          </w:rPr>
          <w:t>thamby@newsouthassoc.com</w:t>
        </w:r>
      </w:hyperlink>
    </w:p>
    <w:p w14:paraId="494CE8AE" w14:textId="77777777" w:rsidR="001D6329" w:rsidRPr="00852599" w:rsidRDefault="001D6329">
      <w:pPr>
        <w:rPr>
          <w:rFonts w:asciiTheme="majorHAnsi" w:hAnsiTheme="majorHAnsi" w:cstheme="majorHAnsi"/>
          <w:sz w:val="24"/>
          <w:szCs w:val="24"/>
        </w:rPr>
      </w:pPr>
    </w:p>
    <w:p w14:paraId="2687478F"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Open Range Archaeology, LLC</w:t>
      </w:r>
    </w:p>
    <w:p w14:paraId="2ED10574"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Janna L. Gruber, PhD (ABD), RPA</w:t>
      </w:r>
    </w:p>
    <w:p w14:paraId="23CAF814"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Thomas E. Gruber, PHD, RPA</w:t>
      </w:r>
    </w:p>
    <w:p w14:paraId="3C9BCEF0"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Archaeology and Environmental Consulting</w:t>
      </w:r>
    </w:p>
    <w:p w14:paraId="405EA574"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201 Broadway, STE 109</w:t>
      </w:r>
    </w:p>
    <w:p w14:paraId="09FE2BEF"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Moore, Oklahoma 73160</w:t>
      </w:r>
    </w:p>
    <w:p w14:paraId="76E82CAA"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405-435-6363</w:t>
      </w:r>
    </w:p>
    <w:p w14:paraId="4406627B" w14:textId="77777777" w:rsidR="006E4870" w:rsidRPr="00852599" w:rsidRDefault="00852599" w:rsidP="006E4870">
      <w:pPr>
        <w:spacing w:after="0" w:line="240" w:lineRule="exact"/>
        <w:rPr>
          <w:rFonts w:asciiTheme="majorHAnsi" w:hAnsiTheme="majorHAnsi" w:cstheme="majorHAnsi"/>
          <w:sz w:val="24"/>
          <w:szCs w:val="24"/>
        </w:rPr>
      </w:pPr>
      <w:hyperlink r:id="rId40" w:history="1">
        <w:r w:rsidR="006E4870" w:rsidRPr="00852599">
          <w:rPr>
            <w:rStyle w:val="Hyperlink"/>
            <w:rFonts w:asciiTheme="majorHAnsi" w:hAnsiTheme="majorHAnsi" w:cstheme="majorHAnsi"/>
            <w:sz w:val="24"/>
            <w:szCs w:val="24"/>
          </w:rPr>
          <w:t>jgruber@opnrng.com</w:t>
        </w:r>
      </w:hyperlink>
    </w:p>
    <w:p w14:paraId="43FCD1BD" w14:textId="77777777" w:rsidR="006E4870" w:rsidRPr="00852599" w:rsidRDefault="006E4870">
      <w:pPr>
        <w:rPr>
          <w:rFonts w:asciiTheme="majorHAnsi" w:hAnsiTheme="majorHAnsi" w:cstheme="majorHAnsi"/>
          <w:sz w:val="24"/>
          <w:szCs w:val="24"/>
        </w:rPr>
      </w:pPr>
    </w:p>
    <w:p w14:paraId="55071D52"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Parsons</w:t>
      </w:r>
    </w:p>
    <w:p w14:paraId="0CFCAE94"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J. Sanderson Stevens Cultural Resources Manager</w:t>
      </w:r>
    </w:p>
    <w:p w14:paraId="54C22ACC"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400 Woods Mill Road South Ste. 330</w:t>
      </w:r>
    </w:p>
    <w:p w14:paraId="37F0B571"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St. Louis MO 60317-3427</w:t>
      </w:r>
    </w:p>
    <w:p w14:paraId="286D8805"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(314)576-7330</w:t>
      </w:r>
    </w:p>
    <w:p w14:paraId="0D07E4BD"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Fax: (314) 576-2702</w:t>
      </w:r>
    </w:p>
    <w:p w14:paraId="02DECDA0" w14:textId="77777777" w:rsidR="006E4870" w:rsidRPr="00852599" w:rsidRDefault="00852599" w:rsidP="006E4870">
      <w:pPr>
        <w:spacing w:after="0" w:line="240" w:lineRule="exact"/>
        <w:rPr>
          <w:rFonts w:asciiTheme="majorHAnsi" w:hAnsiTheme="majorHAnsi" w:cstheme="majorHAnsi"/>
          <w:sz w:val="24"/>
          <w:szCs w:val="24"/>
        </w:rPr>
      </w:pPr>
      <w:hyperlink r:id="rId41" w:history="1">
        <w:r w:rsidR="006E4870" w:rsidRPr="00852599">
          <w:rPr>
            <w:rStyle w:val="Hyperlink"/>
            <w:rFonts w:asciiTheme="majorHAnsi" w:hAnsiTheme="majorHAnsi" w:cstheme="majorHAnsi"/>
            <w:sz w:val="24"/>
            <w:szCs w:val="24"/>
          </w:rPr>
          <w:t>Sandy.stevens@parsons.com</w:t>
        </w:r>
      </w:hyperlink>
    </w:p>
    <w:p w14:paraId="388337FC" w14:textId="77777777" w:rsidR="006E4870" w:rsidRPr="00852599" w:rsidRDefault="006E4870">
      <w:pPr>
        <w:rPr>
          <w:rFonts w:asciiTheme="majorHAnsi" w:hAnsiTheme="majorHAnsi" w:cstheme="majorHAnsi"/>
          <w:sz w:val="24"/>
          <w:szCs w:val="24"/>
        </w:rPr>
      </w:pPr>
    </w:p>
    <w:p w14:paraId="1D07959E"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Robert C. Vogel</w:t>
      </w:r>
    </w:p>
    <w:p w14:paraId="47039B6D"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Pathfinder CRM, LLC.</w:t>
      </w:r>
    </w:p>
    <w:p w14:paraId="706E73F2"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PO Box 50y3</w:t>
      </w:r>
    </w:p>
    <w:p w14:paraId="5862F277"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Spring Grove, Minnesota 55974</w:t>
      </w:r>
    </w:p>
    <w:p w14:paraId="66FC9A44"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Local (507) 498-3810</w:t>
      </w:r>
    </w:p>
    <w:p w14:paraId="03B71725"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Toll Free (800) 206-8704</w:t>
      </w:r>
    </w:p>
    <w:p w14:paraId="21FFA442"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rcvogel@springgrove.coop</w:t>
      </w:r>
    </w:p>
    <w:p w14:paraId="674D4C32" w14:textId="77777777" w:rsidR="006E4870" w:rsidRPr="00852599" w:rsidRDefault="006E4870">
      <w:pPr>
        <w:rPr>
          <w:rFonts w:asciiTheme="majorHAnsi" w:hAnsiTheme="majorHAnsi" w:cstheme="majorHAnsi"/>
          <w:sz w:val="24"/>
          <w:szCs w:val="24"/>
        </w:rPr>
      </w:pPr>
    </w:p>
    <w:p w14:paraId="1B70FA4D"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Eric A. Schroeder</w:t>
      </w:r>
    </w:p>
    <w:p w14:paraId="583F112C"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Paul Price Associates, </w:t>
      </w:r>
      <w:proofErr w:type="spellStart"/>
      <w:r w:rsidRPr="00852599">
        <w:rPr>
          <w:rFonts w:asciiTheme="majorHAnsi" w:hAnsiTheme="majorHAnsi" w:cstheme="majorHAnsi"/>
          <w:sz w:val="24"/>
          <w:szCs w:val="24"/>
        </w:rPr>
        <w:t>Inc.p</w:t>
      </w:r>
      <w:proofErr w:type="spellEnd"/>
    </w:p>
    <w:p w14:paraId="06829D7B"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3006 Bee Caves Road Ste D280</w:t>
      </w:r>
    </w:p>
    <w:p w14:paraId="5BE018A7"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Austin, Texas 78746-5588</w:t>
      </w:r>
    </w:p>
    <w:p w14:paraId="3F1E9583"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Phone: (512) 327-2908</w:t>
      </w:r>
    </w:p>
    <w:p w14:paraId="135A8A13" w14:textId="77777777" w:rsidR="006E4870" w:rsidRPr="00852599" w:rsidRDefault="006E4870">
      <w:pPr>
        <w:rPr>
          <w:rFonts w:asciiTheme="majorHAnsi" w:hAnsiTheme="majorHAnsi" w:cstheme="majorHAnsi"/>
          <w:sz w:val="24"/>
          <w:szCs w:val="24"/>
        </w:rPr>
      </w:pPr>
    </w:p>
    <w:p w14:paraId="136FB952" w14:textId="77777777" w:rsidR="006E4870" w:rsidRPr="00852599" w:rsidRDefault="006E4870" w:rsidP="006E4870">
      <w:pPr>
        <w:spacing w:after="0" w:line="240" w:lineRule="exact"/>
        <w:rPr>
          <w:rFonts w:asciiTheme="majorHAnsi" w:hAnsiTheme="majorHAnsi" w:cstheme="majorHAnsi"/>
          <w:sz w:val="24"/>
          <w:szCs w:val="24"/>
        </w:rPr>
      </w:pPr>
    </w:p>
    <w:p w14:paraId="40253E07" w14:textId="77777777" w:rsidR="006E4870" w:rsidRPr="00852599" w:rsidRDefault="006E4870" w:rsidP="006E4870">
      <w:pPr>
        <w:spacing w:after="0" w:line="240" w:lineRule="exact"/>
        <w:rPr>
          <w:rFonts w:asciiTheme="majorHAnsi" w:hAnsiTheme="majorHAnsi" w:cstheme="majorHAnsi"/>
          <w:sz w:val="24"/>
          <w:szCs w:val="24"/>
        </w:rPr>
      </w:pPr>
    </w:p>
    <w:p w14:paraId="6FC97811" w14:textId="77777777" w:rsidR="006E4870" w:rsidRPr="00852599" w:rsidRDefault="006E4870" w:rsidP="006E4870">
      <w:pPr>
        <w:spacing w:after="0" w:line="240" w:lineRule="exact"/>
        <w:rPr>
          <w:rFonts w:asciiTheme="majorHAnsi" w:hAnsiTheme="majorHAnsi" w:cstheme="majorHAnsi"/>
          <w:sz w:val="24"/>
          <w:szCs w:val="24"/>
        </w:rPr>
      </w:pPr>
    </w:p>
    <w:p w14:paraId="1F10291A"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Charles Neel/ Steve </w:t>
      </w:r>
      <w:proofErr w:type="spellStart"/>
      <w:r w:rsidRPr="00852599">
        <w:rPr>
          <w:rFonts w:asciiTheme="majorHAnsi" w:hAnsiTheme="majorHAnsi" w:cstheme="majorHAnsi"/>
          <w:sz w:val="24"/>
          <w:szCs w:val="24"/>
        </w:rPr>
        <w:t>Tomka</w:t>
      </w:r>
      <w:proofErr w:type="spellEnd"/>
    </w:p>
    <w:p w14:paraId="4A0586EA"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Raba </w:t>
      </w:r>
      <w:proofErr w:type="spellStart"/>
      <w:r w:rsidRPr="00852599">
        <w:rPr>
          <w:rFonts w:asciiTheme="majorHAnsi" w:hAnsiTheme="majorHAnsi" w:cstheme="majorHAnsi"/>
          <w:sz w:val="24"/>
          <w:szCs w:val="24"/>
        </w:rPr>
        <w:t>Kistner</w:t>
      </w:r>
      <w:proofErr w:type="spellEnd"/>
    </w:p>
    <w:p w14:paraId="511588E3"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10100 N. Central Expressway, Suite 160</w:t>
      </w:r>
    </w:p>
    <w:p w14:paraId="42314A0D"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Dallas, Texas 75231</w:t>
      </w:r>
    </w:p>
    <w:p w14:paraId="77F2A98A" w14:textId="77777777" w:rsidR="006E4870" w:rsidRPr="00852599" w:rsidRDefault="006E4870" w:rsidP="006E4870">
      <w:pPr>
        <w:spacing w:after="0" w:line="240" w:lineRule="exact"/>
        <w:rPr>
          <w:rFonts w:asciiTheme="majorHAnsi" w:hAnsiTheme="majorHAnsi" w:cstheme="majorHAnsi"/>
          <w:sz w:val="24"/>
          <w:szCs w:val="24"/>
          <w:lang w:val="fr-FR"/>
        </w:rPr>
      </w:pPr>
      <w:r w:rsidRPr="00852599">
        <w:rPr>
          <w:rFonts w:asciiTheme="majorHAnsi" w:hAnsiTheme="majorHAnsi" w:cstheme="majorHAnsi"/>
          <w:sz w:val="24"/>
          <w:szCs w:val="24"/>
          <w:lang w:val="fr-FR"/>
        </w:rPr>
        <w:t>214-741-2252</w:t>
      </w:r>
    </w:p>
    <w:p w14:paraId="335F04A6" w14:textId="77777777" w:rsidR="006E4870" w:rsidRPr="00852599" w:rsidRDefault="00852599" w:rsidP="006E4870">
      <w:pPr>
        <w:spacing w:after="0" w:line="240" w:lineRule="exact"/>
        <w:rPr>
          <w:rFonts w:asciiTheme="majorHAnsi" w:hAnsiTheme="majorHAnsi" w:cstheme="majorHAnsi"/>
          <w:sz w:val="24"/>
          <w:szCs w:val="24"/>
          <w:lang w:val="fr-FR"/>
        </w:rPr>
      </w:pPr>
      <w:hyperlink r:id="rId42" w:history="1">
        <w:r w:rsidR="006E4870" w:rsidRPr="00852599">
          <w:rPr>
            <w:rStyle w:val="Hyperlink"/>
            <w:rFonts w:asciiTheme="majorHAnsi" w:hAnsiTheme="majorHAnsi" w:cstheme="majorHAnsi"/>
            <w:sz w:val="24"/>
            <w:szCs w:val="24"/>
            <w:lang w:val="fr-FR"/>
          </w:rPr>
          <w:t>cneel@rkci.com</w:t>
        </w:r>
      </w:hyperlink>
    </w:p>
    <w:p w14:paraId="5F423556" w14:textId="77777777" w:rsidR="006E4870" w:rsidRPr="00852599" w:rsidRDefault="006E4870">
      <w:pPr>
        <w:rPr>
          <w:rFonts w:asciiTheme="majorHAnsi" w:hAnsiTheme="majorHAnsi" w:cstheme="majorHAnsi"/>
          <w:sz w:val="24"/>
          <w:szCs w:val="24"/>
          <w:lang w:val="fr-FR"/>
        </w:rPr>
      </w:pPr>
    </w:p>
    <w:p w14:paraId="0A0506B4" w14:textId="77777777" w:rsidR="006E4870" w:rsidRPr="00852599" w:rsidRDefault="006E4870" w:rsidP="006E4870">
      <w:pPr>
        <w:spacing w:after="0"/>
        <w:rPr>
          <w:rFonts w:asciiTheme="majorHAnsi" w:eastAsia="Times New Roman" w:hAnsiTheme="majorHAnsi" w:cstheme="majorHAnsi"/>
          <w:sz w:val="24"/>
          <w:szCs w:val="24"/>
          <w:lang w:val="fr-FR"/>
        </w:rPr>
      </w:pPr>
      <w:r w:rsidRPr="00852599">
        <w:rPr>
          <w:rFonts w:asciiTheme="majorHAnsi" w:eastAsia="Times New Roman" w:hAnsiTheme="majorHAnsi" w:cstheme="majorHAnsi"/>
          <w:sz w:val="24"/>
          <w:szCs w:val="24"/>
          <w:lang w:val="fr-FR"/>
        </w:rPr>
        <w:t xml:space="preserve">Karl W. </w:t>
      </w:r>
      <w:proofErr w:type="spellStart"/>
      <w:r w:rsidRPr="00852599">
        <w:rPr>
          <w:rFonts w:asciiTheme="majorHAnsi" w:eastAsia="Times New Roman" w:hAnsiTheme="majorHAnsi" w:cstheme="majorHAnsi"/>
          <w:sz w:val="24"/>
          <w:szCs w:val="24"/>
          <w:lang w:val="fr-FR"/>
        </w:rPr>
        <w:t>Kibler</w:t>
      </w:r>
      <w:proofErr w:type="spellEnd"/>
      <w:r w:rsidRPr="00852599">
        <w:rPr>
          <w:rFonts w:asciiTheme="majorHAnsi" w:eastAsia="Times New Roman" w:hAnsiTheme="majorHAnsi" w:cstheme="majorHAnsi"/>
          <w:sz w:val="24"/>
          <w:szCs w:val="24"/>
          <w:lang w:val="fr-FR"/>
        </w:rPr>
        <w:t>, RPA</w:t>
      </w:r>
    </w:p>
    <w:p w14:paraId="7DDECE6D" w14:textId="77777777" w:rsidR="006E4870" w:rsidRPr="00852599" w:rsidRDefault="006E4870" w:rsidP="006E4870">
      <w:pPr>
        <w:spacing w:after="0"/>
        <w:rPr>
          <w:rFonts w:asciiTheme="majorHAnsi" w:eastAsia="Times New Roman" w:hAnsiTheme="majorHAnsi" w:cstheme="majorHAnsi"/>
          <w:sz w:val="24"/>
          <w:szCs w:val="24"/>
        </w:rPr>
      </w:pPr>
      <w:r w:rsidRPr="00852599">
        <w:rPr>
          <w:rFonts w:asciiTheme="majorHAnsi" w:eastAsia="Times New Roman" w:hAnsiTheme="majorHAnsi" w:cstheme="majorHAnsi"/>
          <w:sz w:val="24"/>
          <w:szCs w:val="24"/>
        </w:rPr>
        <w:t>Senior Archaeologist/</w:t>
      </w:r>
      <w:proofErr w:type="spellStart"/>
      <w:r w:rsidRPr="00852599">
        <w:rPr>
          <w:rFonts w:asciiTheme="majorHAnsi" w:eastAsia="Times New Roman" w:hAnsiTheme="majorHAnsi" w:cstheme="majorHAnsi"/>
          <w:sz w:val="24"/>
          <w:szCs w:val="24"/>
        </w:rPr>
        <w:t>Geoarchaeologist</w:t>
      </w:r>
      <w:proofErr w:type="spellEnd"/>
    </w:p>
    <w:p w14:paraId="67A21DC9" w14:textId="77777777" w:rsidR="006E4870" w:rsidRPr="00852599" w:rsidRDefault="006E4870" w:rsidP="006E4870">
      <w:pPr>
        <w:spacing w:after="0"/>
        <w:rPr>
          <w:rFonts w:asciiTheme="majorHAnsi" w:eastAsia="Times New Roman" w:hAnsiTheme="majorHAnsi" w:cstheme="majorHAnsi"/>
          <w:sz w:val="24"/>
          <w:szCs w:val="24"/>
        </w:rPr>
      </w:pPr>
      <w:r w:rsidRPr="00852599">
        <w:rPr>
          <w:rFonts w:asciiTheme="majorHAnsi" w:eastAsia="Times New Roman" w:hAnsiTheme="majorHAnsi" w:cstheme="majorHAnsi"/>
          <w:sz w:val="24"/>
          <w:szCs w:val="24"/>
        </w:rPr>
        <w:t xml:space="preserve">Raba </w:t>
      </w:r>
      <w:proofErr w:type="spellStart"/>
      <w:r w:rsidRPr="00852599">
        <w:rPr>
          <w:rFonts w:asciiTheme="majorHAnsi" w:eastAsia="Times New Roman" w:hAnsiTheme="majorHAnsi" w:cstheme="majorHAnsi"/>
          <w:sz w:val="24"/>
          <w:szCs w:val="24"/>
        </w:rPr>
        <w:t>Kistner</w:t>
      </w:r>
      <w:proofErr w:type="spellEnd"/>
      <w:r w:rsidRPr="00852599">
        <w:rPr>
          <w:rFonts w:asciiTheme="majorHAnsi" w:eastAsia="Times New Roman" w:hAnsiTheme="majorHAnsi" w:cstheme="majorHAnsi"/>
          <w:sz w:val="24"/>
          <w:szCs w:val="24"/>
        </w:rPr>
        <w:t>, Inc.</w:t>
      </w:r>
      <w:r w:rsidRPr="00852599">
        <w:rPr>
          <w:rStyle w:val="apple-converted-space"/>
          <w:rFonts w:asciiTheme="majorHAnsi" w:eastAsia="Times New Roman" w:hAnsiTheme="majorHAnsi" w:cstheme="majorHAnsi"/>
          <w:sz w:val="24"/>
          <w:szCs w:val="24"/>
        </w:rPr>
        <w:t> </w:t>
      </w:r>
    </w:p>
    <w:p w14:paraId="515DA154" w14:textId="77777777" w:rsidR="006E4870" w:rsidRPr="00852599" w:rsidRDefault="006E4870" w:rsidP="006E4870">
      <w:pPr>
        <w:spacing w:after="0"/>
        <w:rPr>
          <w:rFonts w:asciiTheme="majorHAnsi" w:eastAsia="Times New Roman" w:hAnsiTheme="majorHAnsi" w:cstheme="majorHAnsi"/>
          <w:sz w:val="24"/>
          <w:szCs w:val="24"/>
          <w:lang w:val="fr-FR"/>
        </w:rPr>
      </w:pPr>
      <w:r w:rsidRPr="00852599">
        <w:rPr>
          <w:rFonts w:asciiTheme="majorHAnsi" w:eastAsia="Times New Roman" w:hAnsiTheme="majorHAnsi" w:cstheme="majorHAnsi"/>
          <w:sz w:val="24"/>
          <w:szCs w:val="24"/>
          <w:lang w:val="fr-FR"/>
        </w:rPr>
        <w:t>321 S. Boston Ave., Suite 300</w:t>
      </w:r>
    </w:p>
    <w:p w14:paraId="1002F048" w14:textId="77777777" w:rsidR="006E4870" w:rsidRPr="00852599" w:rsidRDefault="006E4870" w:rsidP="006E4870">
      <w:pPr>
        <w:spacing w:after="0"/>
        <w:rPr>
          <w:rFonts w:asciiTheme="majorHAnsi" w:eastAsia="Times New Roman" w:hAnsiTheme="majorHAnsi" w:cstheme="majorHAnsi"/>
          <w:sz w:val="24"/>
          <w:szCs w:val="24"/>
          <w:lang w:val="fr-FR"/>
        </w:rPr>
      </w:pPr>
      <w:r w:rsidRPr="00852599">
        <w:rPr>
          <w:rFonts w:asciiTheme="majorHAnsi" w:eastAsia="Times New Roman" w:hAnsiTheme="majorHAnsi" w:cstheme="majorHAnsi"/>
          <w:sz w:val="24"/>
          <w:szCs w:val="24"/>
          <w:lang w:val="fr-FR"/>
        </w:rPr>
        <w:t>Tulsa, OK 74103</w:t>
      </w:r>
    </w:p>
    <w:p w14:paraId="5BC8A8AF" w14:textId="77777777" w:rsidR="006E4870" w:rsidRPr="00852599" w:rsidRDefault="006E4870" w:rsidP="006E4870">
      <w:pPr>
        <w:spacing w:after="0"/>
        <w:rPr>
          <w:rFonts w:asciiTheme="majorHAnsi" w:eastAsia="Times New Roman" w:hAnsiTheme="majorHAnsi" w:cstheme="majorHAnsi"/>
          <w:sz w:val="24"/>
          <w:szCs w:val="24"/>
        </w:rPr>
      </w:pPr>
      <w:r w:rsidRPr="00852599">
        <w:rPr>
          <w:rFonts w:asciiTheme="majorHAnsi" w:eastAsia="Times New Roman" w:hAnsiTheme="majorHAnsi" w:cstheme="majorHAnsi"/>
          <w:sz w:val="24"/>
          <w:szCs w:val="24"/>
        </w:rPr>
        <w:t>Office: (918) 986-1684</w:t>
      </w:r>
    </w:p>
    <w:p w14:paraId="3BFC3A0F" w14:textId="77777777" w:rsidR="006E4870" w:rsidRPr="00852599" w:rsidRDefault="006E4870" w:rsidP="006E4870">
      <w:pPr>
        <w:spacing w:after="0"/>
        <w:rPr>
          <w:rFonts w:asciiTheme="majorHAnsi" w:eastAsia="Times New Roman" w:hAnsiTheme="majorHAnsi" w:cstheme="majorHAnsi"/>
          <w:sz w:val="24"/>
          <w:szCs w:val="24"/>
        </w:rPr>
      </w:pPr>
      <w:r w:rsidRPr="00852599">
        <w:rPr>
          <w:rFonts w:asciiTheme="majorHAnsi" w:eastAsia="Times New Roman" w:hAnsiTheme="majorHAnsi" w:cstheme="majorHAnsi"/>
          <w:sz w:val="24"/>
          <w:szCs w:val="24"/>
        </w:rPr>
        <w:t>Cell: (918) 568-1493</w:t>
      </w:r>
    </w:p>
    <w:p w14:paraId="564C2E49" w14:textId="77777777" w:rsidR="006E4870" w:rsidRPr="00852599" w:rsidRDefault="00852599" w:rsidP="006E4870">
      <w:pPr>
        <w:spacing w:after="0"/>
        <w:rPr>
          <w:rFonts w:asciiTheme="majorHAnsi" w:eastAsia="Times New Roman" w:hAnsiTheme="majorHAnsi" w:cstheme="majorHAnsi"/>
          <w:sz w:val="24"/>
          <w:szCs w:val="24"/>
        </w:rPr>
      </w:pPr>
      <w:hyperlink r:id="rId43" w:history="1">
        <w:r w:rsidR="006E4870" w:rsidRPr="00852599">
          <w:rPr>
            <w:rStyle w:val="Hyperlink"/>
            <w:rFonts w:asciiTheme="majorHAnsi" w:eastAsia="Times New Roman" w:hAnsiTheme="majorHAnsi" w:cstheme="majorHAnsi"/>
            <w:color w:val="954F72"/>
            <w:sz w:val="24"/>
            <w:szCs w:val="24"/>
          </w:rPr>
          <w:t>kkibler@rkci.com</w:t>
        </w:r>
      </w:hyperlink>
    </w:p>
    <w:p w14:paraId="43988262" w14:textId="77777777" w:rsidR="0015315C" w:rsidRPr="00852599" w:rsidRDefault="0015315C">
      <w:pPr>
        <w:rPr>
          <w:rFonts w:asciiTheme="majorHAnsi" w:hAnsiTheme="majorHAnsi" w:cstheme="majorHAnsi"/>
          <w:sz w:val="24"/>
          <w:szCs w:val="24"/>
        </w:rPr>
      </w:pPr>
    </w:p>
    <w:p w14:paraId="4CCEB79A"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Terrance J. Martin (Faunal Analysis)</w:t>
      </w:r>
    </w:p>
    <w:p w14:paraId="31666C28"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Research and Collection Center</w:t>
      </w:r>
    </w:p>
    <w:p w14:paraId="415012DF"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1011 East Ash</w:t>
      </w:r>
    </w:p>
    <w:p w14:paraId="37F0D4C5"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Springfield, Illinois 62703</w:t>
      </w:r>
    </w:p>
    <w:p w14:paraId="2D1F68A7"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217-782-6695</w:t>
      </w:r>
    </w:p>
    <w:p w14:paraId="28FE9567" w14:textId="77777777" w:rsidR="006E4870" w:rsidRPr="00852599" w:rsidRDefault="006E4870">
      <w:pPr>
        <w:rPr>
          <w:rFonts w:asciiTheme="majorHAnsi" w:hAnsiTheme="majorHAnsi" w:cstheme="majorHAnsi"/>
          <w:sz w:val="24"/>
          <w:szCs w:val="24"/>
        </w:rPr>
      </w:pPr>
    </w:p>
    <w:p w14:paraId="49B655E0"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Steven R. Roberts, M.A.</w:t>
      </w:r>
    </w:p>
    <w:p w14:paraId="73095AD2"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Roberts – CRM</w:t>
      </w:r>
    </w:p>
    <w:p w14:paraId="48EE326F"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4510 South Saint Paul</w:t>
      </w:r>
    </w:p>
    <w:p w14:paraId="7511A7CF"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Wichita, Kansas 67217</w:t>
      </w:r>
    </w:p>
    <w:p w14:paraId="415FA816"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316-992-5750</w:t>
      </w:r>
    </w:p>
    <w:p w14:paraId="0DC01F73" w14:textId="77777777" w:rsidR="006E4870" w:rsidRPr="00852599" w:rsidRDefault="00852599" w:rsidP="006E4870">
      <w:pPr>
        <w:spacing w:after="0" w:line="240" w:lineRule="exact"/>
        <w:rPr>
          <w:rFonts w:asciiTheme="majorHAnsi" w:hAnsiTheme="majorHAnsi" w:cstheme="majorHAnsi"/>
          <w:sz w:val="24"/>
          <w:szCs w:val="24"/>
        </w:rPr>
      </w:pPr>
      <w:hyperlink r:id="rId44" w:history="1">
        <w:r w:rsidR="006E4870" w:rsidRPr="00852599">
          <w:rPr>
            <w:rStyle w:val="Hyperlink"/>
            <w:rFonts w:asciiTheme="majorHAnsi" w:hAnsiTheme="majorHAnsi" w:cstheme="majorHAnsi"/>
            <w:sz w:val="24"/>
            <w:szCs w:val="24"/>
          </w:rPr>
          <w:t>sroberts@roberts-crm.com</w:t>
        </w:r>
      </w:hyperlink>
    </w:p>
    <w:p w14:paraId="1E832EE2" w14:textId="77777777" w:rsidR="006E4870" w:rsidRPr="00852599" w:rsidRDefault="006E4870">
      <w:pPr>
        <w:rPr>
          <w:rFonts w:asciiTheme="majorHAnsi" w:hAnsiTheme="majorHAnsi" w:cstheme="majorHAnsi"/>
          <w:sz w:val="24"/>
          <w:szCs w:val="24"/>
        </w:rPr>
      </w:pPr>
    </w:p>
    <w:p w14:paraId="29AA5F1B"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Carol Spears</w:t>
      </w:r>
    </w:p>
    <w:p w14:paraId="080F61D5"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Spears, Inc.</w:t>
      </w:r>
    </w:p>
    <w:p w14:paraId="5128E5BF"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13858 S. Hwy. 170</w:t>
      </w:r>
    </w:p>
    <w:p w14:paraId="2902A129"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West Fork, AR 72774</w:t>
      </w:r>
    </w:p>
    <w:p w14:paraId="64ED7463"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479-839-33663</w:t>
      </w:r>
    </w:p>
    <w:p w14:paraId="0496F9A6" w14:textId="77777777" w:rsidR="006E4870" w:rsidRPr="00852599" w:rsidRDefault="006E4870">
      <w:pPr>
        <w:rPr>
          <w:rFonts w:asciiTheme="majorHAnsi" w:hAnsiTheme="majorHAnsi" w:cstheme="majorHAnsi"/>
          <w:sz w:val="24"/>
          <w:szCs w:val="24"/>
        </w:rPr>
      </w:pPr>
    </w:p>
    <w:p w14:paraId="2EF3F633"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 xml:space="preserve">Todd </w:t>
      </w:r>
      <w:proofErr w:type="spellStart"/>
      <w:r w:rsidRPr="00852599">
        <w:rPr>
          <w:rFonts w:asciiTheme="majorHAnsi" w:hAnsiTheme="majorHAnsi" w:cstheme="majorHAnsi"/>
          <w:sz w:val="24"/>
          <w:szCs w:val="24"/>
        </w:rPr>
        <w:t>McMakin</w:t>
      </w:r>
      <w:proofErr w:type="spellEnd"/>
    </w:p>
    <w:p w14:paraId="6038D266"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Stone Point Services, LLC</w:t>
      </w:r>
      <w:r w:rsidRPr="00852599">
        <w:rPr>
          <w:rFonts w:asciiTheme="majorHAnsi" w:hAnsiTheme="majorHAnsi" w:cstheme="majorHAnsi"/>
          <w:sz w:val="24"/>
          <w:szCs w:val="24"/>
        </w:rPr>
        <w:br/>
        <w:t>11827 County Road 41</w:t>
      </w:r>
    </w:p>
    <w:p w14:paraId="7EEC8504"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Tyler, TX 75706</w:t>
      </w:r>
    </w:p>
    <w:p w14:paraId="52B7F538"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Phone: 903- 484-4041</w:t>
      </w:r>
    </w:p>
    <w:p w14:paraId="76474E77" w14:textId="77777777" w:rsidR="006E4870" w:rsidRPr="00852599" w:rsidRDefault="00852599" w:rsidP="006E4870">
      <w:pPr>
        <w:spacing w:after="0" w:line="240" w:lineRule="exact"/>
        <w:rPr>
          <w:rFonts w:asciiTheme="majorHAnsi" w:hAnsiTheme="majorHAnsi" w:cstheme="majorHAnsi"/>
          <w:sz w:val="24"/>
          <w:szCs w:val="24"/>
        </w:rPr>
      </w:pPr>
      <w:hyperlink r:id="rId45" w:history="1">
        <w:r w:rsidR="006E4870" w:rsidRPr="00852599">
          <w:rPr>
            <w:rStyle w:val="Hyperlink"/>
            <w:rFonts w:asciiTheme="majorHAnsi" w:hAnsiTheme="majorHAnsi" w:cstheme="majorHAnsi"/>
            <w:sz w:val="24"/>
            <w:szCs w:val="24"/>
          </w:rPr>
          <w:t>Todd@stonepoinservices.com</w:t>
        </w:r>
      </w:hyperlink>
    </w:p>
    <w:p w14:paraId="289A255E" w14:textId="77777777" w:rsidR="006E4870" w:rsidRPr="00852599" w:rsidRDefault="006E4870">
      <w:pPr>
        <w:rPr>
          <w:rFonts w:asciiTheme="majorHAnsi" w:hAnsiTheme="majorHAnsi" w:cstheme="majorHAnsi"/>
          <w:sz w:val="24"/>
          <w:szCs w:val="24"/>
        </w:rPr>
      </w:pPr>
    </w:p>
    <w:p w14:paraId="3C983D9F" w14:textId="77777777" w:rsidR="006E4870" w:rsidRPr="00852599" w:rsidRDefault="006E4870" w:rsidP="006E4870">
      <w:pPr>
        <w:spacing w:after="0" w:line="240" w:lineRule="exact"/>
        <w:rPr>
          <w:rFonts w:asciiTheme="majorHAnsi" w:hAnsiTheme="majorHAnsi" w:cstheme="majorHAnsi"/>
          <w:sz w:val="24"/>
          <w:szCs w:val="24"/>
        </w:rPr>
      </w:pPr>
    </w:p>
    <w:p w14:paraId="3780D8A0" w14:textId="77777777" w:rsidR="006E4870" w:rsidRPr="00852599" w:rsidRDefault="006E4870" w:rsidP="006E4870">
      <w:pPr>
        <w:spacing w:after="0" w:line="240" w:lineRule="exact"/>
        <w:rPr>
          <w:rFonts w:asciiTheme="majorHAnsi" w:hAnsiTheme="majorHAnsi" w:cstheme="majorHAnsi"/>
          <w:sz w:val="24"/>
          <w:szCs w:val="24"/>
        </w:rPr>
      </w:pPr>
    </w:p>
    <w:p w14:paraId="65034020" w14:textId="77777777" w:rsidR="006E4870" w:rsidRPr="00852599" w:rsidRDefault="006E4870" w:rsidP="006E4870">
      <w:pPr>
        <w:spacing w:after="0" w:line="240" w:lineRule="exact"/>
        <w:rPr>
          <w:rFonts w:asciiTheme="majorHAnsi" w:hAnsiTheme="majorHAnsi" w:cstheme="majorHAnsi"/>
          <w:sz w:val="24"/>
          <w:szCs w:val="24"/>
        </w:rPr>
      </w:pPr>
    </w:p>
    <w:p w14:paraId="48BFE8D6" w14:textId="77777777" w:rsidR="006E4870" w:rsidRPr="00852599" w:rsidRDefault="006E4870" w:rsidP="006E4870">
      <w:pPr>
        <w:spacing w:after="0" w:line="240" w:lineRule="exact"/>
        <w:rPr>
          <w:rFonts w:asciiTheme="majorHAnsi" w:hAnsiTheme="majorHAnsi" w:cstheme="majorHAnsi"/>
          <w:sz w:val="24"/>
          <w:szCs w:val="24"/>
        </w:rPr>
      </w:pPr>
    </w:p>
    <w:p w14:paraId="05543216" w14:textId="77777777" w:rsidR="006E4870" w:rsidRPr="00852599" w:rsidRDefault="006E4870" w:rsidP="006E4870">
      <w:pPr>
        <w:spacing w:after="0" w:line="240" w:lineRule="exact"/>
        <w:rPr>
          <w:rFonts w:asciiTheme="majorHAnsi" w:hAnsiTheme="majorHAnsi" w:cstheme="majorHAnsi"/>
          <w:sz w:val="24"/>
          <w:szCs w:val="24"/>
        </w:rPr>
      </w:pPr>
    </w:p>
    <w:p w14:paraId="0A122F64"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J. Eric Gilliland, MA, RPA</w:t>
      </w:r>
    </w:p>
    <w:p w14:paraId="76B0C80C"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SWCA Environmental Consultants</w:t>
      </w:r>
    </w:p>
    <w:p w14:paraId="76F76174"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2201 Brookhollow Plaza Drive, Suite 400</w:t>
      </w:r>
    </w:p>
    <w:p w14:paraId="0B628AF7"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lastRenderedPageBreak/>
        <w:t>Arlington, Texas 76006</w:t>
      </w:r>
    </w:p>
    <w:p w14:paraId="5E79E7E4" w14:textId="77777777" w:rsidR="006E4870" w:rsidRPr="00852599" w:rsidRDefault="006E4870" w:rsidP="006E4870">
      <w:pPr>
        <w:spacing w:after="0" w:line="240" w:lineRule="exact"/>
        <w:rPr>
          <w:rFonts w:asciiTheme="majorHAnsi" w:hAnsiTheme="majorHAnsi" w:cstheme="majorHAnsi"/>
          <w:sz w:val="24"/>
          <w:szCs w:val="24"/>
          <w:lang w:val="fr-FR"/>
        </w:rPr>
      </w:pPr>
      <w:r w:rsidRPr="00852599">
        <w:rPr>
          <w:rFonts w:asciiTheme="majorHAnsi" w:hAnsiTheme="majorHAnsi" w:cstheme="majorHAnsi"/>
          <w:sz w:val="24"/>
          <w:szCs w:val="24"/>
          <w:lang w:val="fr-FR"/>
        </w:rPr>
        <w:t>817-394-6506</w:t>
      </w:r>
    </w:p>
    <w:p w14:paraId="05C1FE95" w14:textId="77777777" w:rsidR="006E4870" w:rsidRPr="00852599" w:rsidRDefault="00852599" w:rsidP="006E4870">
      <w:pPr>
        <w:spacing w:after="0" w:line="240" w:lineRule="exact"/>
        <w:rPr>
          <w:rFonts w:asciiTheme="majorHAnsi" w:hAnsiTheme="majorHAnsi" w:cstheme="majorHAnsi"/>
          <w:sz w:val="24"/>
          <w:szCs w:val="24"/>
          <w:lang w:val="fr-FR"/>
        </w:rPr>
      </w:pPr>
      <w:hyperlink r:id="rId46" w:history="1">
        <w:r w:rsidR="006E4870" w:rsidRPr="00852599">
          <w:rPr>
            <w:rStyle w:val="Hyperlink"/>
            <w:rFonts w:asciiTheme="majorHAnsi" w:hAnsiTheme="majorHAnsi" w:cstheme="majorHAnsi"/>
            <w:sz w:val="24"/>
            <w:szCs w:val="24"/>
            <w:lang w:val="fr-FR"/>
          </w:rPr>
          <w:t>egilliland@swca.com</w:t>
        </w:r>
      </w:hyperlink>
    </w:p>
    <w:p w14:paraId="7E504B0E" w14:textId="77777777" w:rsidR="006E4870" w:rsidRPr="00852599" w:rsidRDefault="006E4870" w:rsidP="006E4870">
      <w:pPr>
        <w:spacing w:after="0" w:line="240" w:lineRule="exact"/>
        <w:rPr>
          <w:rFonts w:asciiTheme="majorHAnsi" w:hAnsiTheme="majorHAnsi" w:cstheme="majorHAnsi"/>
          <w:sz w:val="24"/>
          <w:szCs w:val="24"/>
          <w:lang w:val="fr-FR"/>
        </w:rPr>
      </w:pPr>
    </w:p>
    <w:p w14:paraId="695C4960" w14:textId="77777777" w:rsidR="006E4870" w:rsidRPr="00852599" w:rsidRDefault="006E4870" w:rsidP="006E4870">
      <w:pPr>
        <w:spacing w:after="0" w:line="240" w:lineRule="exact"/>
        <w:rPr>
          <w:rFonts w:asciiTheme="majorHAnsi" w:hAnsiTheme="majorHAnsi" w:cstheme="majorHAnsi"/>
          <w:sz w:val="24"/>
          <w:szCs w:val="24"/>
          <w:lang w:val="fr-FR"/>
        </w:rPr>
      </w:pPr>
      <w:r w:rsidRPr="00852599">
        <w:rPr>
          <w:rFonts w:asciiTheme="majorHAnsi" w:hAnsiTheme="majorHAnsi" w:cstheme="majorHAnsi"/>
          <w:sz w:val="24"/>
          <w:szCs w:val="24"/>
          <w:lang w:val="fr-FR"/>
        </w:rPr>
        <w:t>Kevin Miller</w:t>
      </w:r>
    </w:p>
    <w:p w14:paraId="1477DA4B" w14:textId="77777777" w:rsidR="006E4870" w:rsidRPr="00852599" w:rsidRDefault="006E4870" w:rsidP="006E4870">
      <w:pPr>
        <w:spacing w:after="0" w:line="240" w:lineRule="exact"/>
        <w:rPr>
          <w:rFonts w:asciiTheme="majorHAnsi" w:hAnsiTheme="majorHAnsi" w:cstheme="majorHAnsi"/>
          <w:sz w:val="24"/>
          <w:szCs w:val="24"/>
          <w:lang w:val="fr-FR"/>
        </w:rPr>
      </w:pPr>
      <w:r w:rsidRPr="00852599">
        <w:rPr>
          <w:rFonts w:asciiTheme="majorHAnsi" w:hAnsiTheme="majorHAnsi" w:cstheme="majorHAnsi"/>
          <w:sz w:val="24"/>
          <w:szCs w:val="24"/>
          <w:lang w:val="fr-FR"/>
        </w:rPr>
        <w:t xml:space="preserve">SWCA </w:t>
      </w:r>
      <w:proofErr w:type="spellStart"/>
      <w:r w:rsidRPr="00852599">
        <w:rPr>
          <w:rFonts w:asciiTheme="majorHAnsi" w:hAnsiTheme="majorHAnsi" w:cstheme="majorHAnsi"/>
          <w:sz w:val="24"/>
          <w:szCs w:val="24"/>
          <w:lang w:val="fr-FR"/>
        </w:rPr>
        <w:t>Environmental</w:t>
      </w:r>
      <w:proofErr w:type="spellEnd"/>
      <w:r w:rsidRPr="00852599">
        <w:rPr>
          <w:rFonts w:asciiTheme="majorHAnsi" w:hAnsiTheme="majorHAnsi" w:cstheme="majorHAnsi"/>
          <w:sz w:val="24"/>
          <w:szCs w:val="24"/>
          <w:lang w:val="fr-FR"/>
        </w:rPr>
        <w:t xml:space="preserve"> Consultants</w:t>
      </w:r>
    </w:p>
    <w:p w14:paraId="54FE30BC"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4407 Monterey Oaks Blvd.</w:t>
      </w:r>
    </w:p>
    <w:p w14:paraId="36A06CB2"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Building 1, Suite 110</w:t>
      </w:r>
    </w:p>
    <w:p w14:paraId="4376BEAF"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Austin, TX 78749</w:t>
      </w:r>
    </w:p>
    <w:p w14:paraId="3D7E0722"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(800) 272-0649</w:t>
      </w:r>
    </w:p>
    <w:p w14:paraId="26E468BD"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(512) 476-0891</w:t>
      </w:r>
    </w:p>
    <w:p w14:paraId="2392D5C8"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(512) 476-0893 FAX</w:t>
      </w:r>
    </w:p>
    <w:p w14:paraId="53201932"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(512) 585-3065 CELL</w:t>
      </w:r>
    </w:p>
    <w:p w14:paraId="11736E35" w14:textId="77777777" w:rsidR="006E4870" w:rsidRPr="00852599" w:rsidRDefault="006E4870">
      <w:pPr>
        <w:rPr>
          <w:rFonts w:asciiTheme="majorHAnsi" w:hAnsiTheme="majorHAnsi" w:cstheme="majorHAnsi"/>
          <w:sz w:val="24"/>
          <w:szCs w:val="24"/>
        </w:rPr>
      </w:pPr>
    </w:p>
    <w:p w14:paraId="14578EF8"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Anna Lunn</w:t>
      </w:r>
    </w:p>
    <w:p w14:paraId="7E147DE8"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Weaver &amp; Associates</w:t>
      </w:r>
    </w:p>
    <w:p w14:paraId="732F27DC"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2563 Broad Avenue</w:t>
      </w:r>
    </w:p>
    <w:p w14:paraId="7319296A"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Memphis, TN 38112</w:t>
      </w:r>
    </w:p>
    <w:p w14:paraId="2756C983"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901-452-7554</w:t>
      </w:r>
    </w:p>
    <w:p w14:paraId="477D5FC3" w14:textId="77777777" w:rsidR="006E4870" w:rsidRPr="00852599" w:rsidRDefault="006E4870" w:rsidP="006E4870">
      <w:pPr>
        <w:spacing w:after="0" w:line="240" w:lineRule="exact"/>
        <w:rPr>
          <w:rFonts w:asciiTheme="majorHAnsi" w:hAnsiTheme="majorHAnsi" w:cstheme="majorHAnsi"/>
          <w:sz w:val="24"/>
          <w:szCs w:val="24"/>
        </w:rPr>
      </w:pPr>
      <w:r w:rsidRPr="00852599">
        <w:rPr>
          <w:rFonts w:asciiTheme="majorHAnsi" w:hAnsiTheme="majorHAnsi" w:cstheme="majorHAnsi"/>
          <w:sz w:val="24"/>
          <w:szCs w:val="24"/>
        </w:rPr>
        <w:t>901-452-7803 (fax)</w:t>
      </w:r>
    </w:p>
    <w:p w14:paraId="2FCF8605" w14:textId="27435C78" w:rsidR="006E4870" w:rsidRPr="00852599" w:rsidRDefault="00852599" w:rsidP="006E4870">
      <w:pPr>
        <w:spacing w:after="0" w:line="240" w:lineRule="exact"/>
        <w:rPr>
          <w:rFonts w:asciiTheme="majorHAnsi" w:hAnsiTheme="majorHAnsi" w:cstheme="majorHAnsi"/>
          <w:sz w:val="24"/>
          <w:szCs w:val="24"/>
        </w:rPr>
      </w:pPr>
      <w:hyperlink r:id="rId47" w:history="1">
        <w:r w:rsidR="006E4870" w:rsidRPr="00852599">
          <w:rPr>
            <w:rStyle w:val="Hyperlink"/>
            <w:rFonts w:asciiTheme="majorHAnsi" w:hAnsiTheme="majorHAnsi" w:cstheme="majorHAnsi"/>
            <w:sz w:val="24"/>
            <w:szCs w:val="24"/>
          </w:rPr>
          <w:t>Alunn13@gmail.com</w:t>
        </w:r>
      </w:hyperlink>
      <w:r w:rsidR="006E4870" w:rsidRPr="00852599">
        <w:rPr>
          <w:rFonts w:asciiTheme="majorHAnsi" w:hAnsiTheme="majorHAnsi" w:cstheme="majorHAnsi"/>
          <w:sz w:val="24"/>
          <w:szCs w:val="24"/>
        </w:rPr>
        <w:t xml:space="preserve"> </w:t>
      </w:r>
    </w:p>
    <w:p w14:paraId="5E3F2363" w14:textId="373D64DB" w:rsidR="00852599" w:rsidRPr="00852599" w:rsidRDefault="00852599" w:rsidP="006E4870">
      <w:pPr>
        <w:spacing w:after="0" w:line="240" w:lineRule="exact"/>
        <w:rPr>
          <w:rFonts w:asciiTheme="majorHAnsi" w:hAnsiTheme="majorHAnsi" w:cstheme="majorHAnsi"/>
          <w:sz w:val="24"/>
          <w:szCs w:val="24"/>
        </w:rPr>
      </w:pPr>
    </w:p>
    <w:p w14:paraId="495301DF" w14:textId="77777777" w:rsidR="00852599" w:rsidRPr="00852599" w:rsidRDefault="00852599" w:rsidP="006E4870">
      <w:pPr>
        <w:spacing w:after="0" w:line="240" w:lineRule="exact"/>
        <w:rPr>
          <w:rFonts w:asciiTheme="majorHAnsi" w:hAnsiTheme="majorHAnsi" w:cstheme="majorHAnsi"/>
          <w:sz w:val="24"/>
          <w:szCs w:val="24"/>
        </w:rPr>
      </w:pPr>
    </w:p>
    <w:p w14:paraId="70087E54" w14:textId="77777777" w:rsidR="00852599" w:rsidRPr="00852599" w:rsidRDefault="00852599" w:rsidP="00852599">
      <w:pPr>
        <w:pStyle w:val="xmsonormal"/>
        <w:shd w:val="clear" w:color="auto" w:fill="FFFFFF"/>
        <w:spacing w:before="0" w:beforeAutospacing="0" w:after="0" w:afterAutospacing="0"/>
        <w:rPr>
          <w:rFonts w:asciiTheme="majorHAnsi" w:hAnsiTheme="majorHAnsi" w:cstheme="majorHAnsi"/>
          <w:color w:val="201F1E"/>
        </w:rPr>
      </w:pPr>
      <w:r w:rsidRPr="00852599">
        <w:rPr>
          <w:rFonts w:asciiTheme="majorHAnsi" w:hAnsiTheme="majorHAnsi" w:cstheme="majorHAnsi"/>
          <w:color w:val="201F1E"/>
        </w:rPr>
        <w:t xml:space="preserve">Lauren M. </w:t>
      </w:r>
      <w:proofErr w:type="spellStart"/>
      <w:r w:rsidRPr="00852599">
        <w:rPr>
          <w:rFonts w:asciiTheme="majorHAnsi" w:hAnsiTheme="majorHAnsi" w:cstheme="majorHAnsi"/>
          <w:color w:val="201F1E"/>
        </w:rPr>
        <w:t>Cleeland</w:t>
      </w:r>
      <w:proofErr w:type="spellEnd"/>
      <w:r w:rsidRPr="00852599">
        <w:rPr>
          <w:rFonts w:asciiTheme="majorHAnsi" w:hAnsiTheme="majorHAnsi" w:cstheme="majorHAnsi"/>
          <w:color w:val="201F1E"/>
        </w:rPr>
        <w:t>, Ph.D., RPA</w:t>
      </w:r>
    </w:p>
    <w:p w14:paraId="10E34B91" w14:textId="77777777" w:rsidR="00852599" w:rsidRPr="00852599" w:rsidRDefault="00852599" w:rsidP="00852599">
      <w:pPr>
        <w:pStyle w:val="xmsonormal"/>
        <w:shd w:val="clear" w:color="auto" w:fill="FFFFFF"/>
        <w:spacing w:before="0" w:beforeAutospacing="0" w:after="0" w:afterAutospacing="0"/>
        <w:rPr>
          <w:rFonts w:asciiTheme="majorHAnsi" w:hAnsiTheme="majorHAnsi" w:cstheme="majorHAnsi"/>
          <w:color w:val="201F1E"/>
        </w:rPr>
      </w:pPr>
      <w:r w:rsidRPr="00852599">
        <w:rPr>
          <w:rFonts w:asciiTheme="majorHAnsi" w:hAnsiTheme="majorHAnsi" w:cstheme="majorHAnsi"/>
          <w:color w:val="201F1E"/>
        </w:rPr>
        <w:t>Principal Investigator</w:t>
      </w:r>
    </w:p>
    <w:p w14:paraId="7AD6A535" w14:textId="77777777" w:rsidR="00852599" w:rsidRPr="00852599" w:rsidRDefault="00852599" w:rsidP="00852599">
      <w:pPr>
        <w:pStyle w:val="xmsonormal"/>
        <w:shd w:val="clear" w:color="auto" w:fill="FFFFFF"/>
        <w:spacing w:before="0" w:beforeAutospacing="0" w:after="0" w:afterAutospacing="0"/>
        <w:rPr>
          <w:rFonts w:asciiTheme="majorHAnsi" w:hAnsiTheme="majorHAnsi" w:cstheme="majorHAnsi"/>
          <w:color w:val="201F1E"/>
        </w:rPr>
      </w:pPr>
      <w:r w:rsidRPr="00852599">
        <w:rPr>
          <w:rFonts w:asciiTheme="majorHAnsi" w:hAnsiTheme="majorHAnsi" w:cstheme="majorHAnsi"/>
          <w:color w:val="201F1E"/>
        </w:rPr>
        <w:t>SEARCH INC.</w:t>
      </w:r>
    </w:p>
    <w:p w14:paraId="178CD08D" w14:textId="77777777" w:rsidR="00852599" w:rsidRPr="00852599" w:rsidRDefault="00852599" w:rsidP="00852599">
      <w:pPr>
        <w:pStyle w:val="xmsonormal"/>
        <w:shd w:val="clear" w:color="auto" w:fill="FFFFFF"/>
        <w:spacing w:before="0" w:beforeAutospacing="0" w:after="0" w:afterAutospacing="0"/>
        <w:rPr>
          <w:rFonts w:asciiTheme="majorHAnsi" w:hAnsiTheme="majorHAnsi" w:cstheme="majorHAnsi"/>
          <w:color w:val="201F1E"/>
        </w:rPr>
      </w:pPr>
      <w:r w:rsidRPr="00852599">
        <w:rPr>
          <w:rFonts w:asciiTheme="majorHAnsi" w:hAnsiTheme="majorHAnsi" w:cstheme="majorHAnsi"/>
          <w:color w:val="201F1E"/>
        </w:rPr>
        <w:t>405-695-0529 cell</w:t>
      </w:r>
    </w:p>
    <w:p w14:paraId="10297316" w14:textId="77777777" w:rsidR="00852599" w:rsidRPr="00852599" w:rsidRDefault="00852599" w:rsidP="00852599">
      <w:pPr>
        <w:pStyle w:val="xmsonormal"/>
        <w:shd w:val="clear" w:color="auto" w:fill="FFFFFF"/>
        <w:spacing w:before="0" w:beforeAutospacing="0" w:after="0" w:afterAutospacing="0"/>
        <w:rPr>
          <w:rFonts w:asciiTheme="majorHAnsi" w:hAnsiTheme="majorHAnsi" w:cstheme="majorHAnsi"/>
          <w:color w:val="201F1E"/>
        </w:rPr>
      </w:pPr>
      <w:r w:rsidRPr="00852599">
        <w:rPr>
          <w:rFonts w:asciiTheme="majorHAnsi" w:hAnsiTheme="majorHAnsi" w:cstheme="majorHAnsi"/>
          <w:color w:val="201F1E"/>
        </w:rPr>
        <w:t>Purcell, Oklahoma</w:t>
      </w:r>
    </w:p>
    <w:p w14:paraId="2130DFDF" w14:textId="77777777" w:rsidR="00852599" w:rsidRPr="00852599" w:rsidRDefault="00852599" w:rsidP="00852599">
      <w:pPr>
        <w:pStyle w:val="xmsonormal"/>
        <w:shd w:val="clear" w:color="auto" w:fill="FFFFFF"/>
        <w:spacing w:before="0" w:beforeAutospacing="0" w:after="0" w:afterAutospacing="0"/>
        <w:rPr>
          <w:rFonts w:asciiTheme="majorHAnsi" w:hAnsiTheme="majorHAnsi" w:cstheme="majorHAnsi"/>
          <w:color w:val="201F1E"/>
        </w:rPr>
      </w:pPr>
      <w:r w:rsidRPr="00852599">
        <w:rPr>
          <w:rFonts w:asciiTheme="majorHAnsi" w:hAnsiTheme="majorHAnsi" w:cstheme="majorHAnsi"/>
          <w:color w:val="201F1E"/>
        </w:rPr>
        <w:t>lauren.cleeland@searchinc.com</w:t>
      </w:r>
    </w:p>
    <w:p w14:paraId="6B092F6C" w14:textId="77777777" w:rsidR="00852599" w:rsidRPr="00852599" w:rsidRDefault="00852599" w:rsidP="00852599">
      <w:pPr>
        <w:pStyle w:val="xmsonormal"/>
        <w:shd w:val="clear" w:color="auto" w:fill="FFFFFF"/>
        <w:spacing w:before="0" w:beforeAutospacing="0" w:after="0" w:afterAutospacing="0"/>
        <w:rPr>
          <w:rFonts w:asciiTheme="majorHAnsi" w:hAnsiTheme="majorHAnsi" w:cstheme="majorHAnsi"/>
          <w:color w:val="201F1E"/>
        </w:rPr>
      </w:pPr>
      <w:r w:rsidRPr="00852599">
        <w:rPr>
          <w:rFonts w:asciiTheme="majorHAnsi" w:hAnsiTheme="majorHAnsi" w:cstheme="majorHAnsi"/>
          <w:color w:val="201F1E"/>
        </w:rPr>
        <w:t>www.searchinc.com</w:t>
      </w:r>
    </w:p>
    <w:p w14:paraId="475540E9" w14:textId="77777777" w:rsidR="006E4870" w:rsidRPr="00852599" w:rsidRDefault="006E4870">
      <w:pPr>
        <w:rPr>
          <w:rFonts w:asciiTheme="majorHAnsi" w:hAnsiTheme="majorHAnsi" w:cstheme="majorHAnsi"/>
          <w:sz w:val="24"/>
          <w:szCs w:val="24"/>
        </w:rPr>
      </w:pPr>
    </w:p>
    <w:p w14:paraId="2CA81558" w14:textId="77777777" w:rsidR="006E4870" w:rsidRDefault="006E4870"/>
    <w:sectPr w:rsidR="006E4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15C"/>
    <w:rsid w:val="0015315C"/>
    <w:rsid w:val="001D6329"/>
    <w:rsid w:val="00217829"/>
    <w:rsid w:val="006E4870"/>
    <w:rsid w:val="00852599"/>
    <w:rsid w:val="00B13204"/>
    <w:rsid w:val="00C17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AFA2"/>
  <w15:chartTrackingRefBased/>
  <w15:docId w15:val="{B001858F-222D-4117-99EA-C89E61992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5315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5315C"/>
    <w:rPr>
      <w:rFonts w:ascii="Calibri" w:hAnsi="Calibri"/>
      <w:szCs w:val="21"/>
    </w:rPr>
  </w:style>
  <w:style w:type="character" w:styleId="Hyperlink">
    <w:name w:val="Hyperlink"/>
    <w:basedOn w:val="DefaultParagraphFont"/>
    <w:uiPriority w:val="99"/>
    <w:unhideWhenUsed/>
    <w:rsid w:val="0015315C"/>
    <w:rPr>
      <w:color w:val="0563C1" w:themeColor="hyperlink"/>
      <w:u w:val="single"/>
    </w:rPr>
  </w:style>
  <w:style w:type="character" w:customStyle="1" w:styleId="apple-converted-space">
    <w:name w:val="apple-converted-space"/>
    <w:basedOn w:val="DefaultParagraphFont"/>
    <w:rsid w:val="006E4870"/>
  </w:style>
  <w:style w:type="paragraph" w:customStyle="1" w:styleId="xmsonormal">
    <w:name w:val="x_msonormal"/>
    <w:basedOn w:val="Normal"/>
    <w:rsid w:val="008525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75746">
      <w:bodyDiv w:val="1"/>
      <w:marLeft w:val="0"/>
      <w:marRight w:val="0"/>
      <w:marTop w:val="0"/>
      <w:marBottom w:val="0"/>
      <w:divBdr>
        <w:top w:val="none" w:sz="0" w:space="0" w:color="auto"/>
        <w:left w:val="none" w:sz="0" w:space="0" w:color="auto"/>
        <w:bottom w:val="none" w:sz="0" w:space="0" w:color="auto"/>
        <w:right w:val="none" w:sz="0" w:space="0" w:color="auto"/>
      </w:divBdr>
    </w:div>
    <w:div w:id="74333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c@arcstl.com" TargetMode="External"/><Relationship Id="rId18" Type="http://schemas.openxmlformats.org/officeDocument/2006/relationships/hyperlink" Target="mailto:mlatham@burnsmcd.com" TargetMode="External"/><Relationship Id="rId26" Type="http://schemas.openxmlformats.org/officeDocument/2006/relationships/hyperlink" Target="mailto:dldycusrpa@att.net" TargetMode="External"/><Relationship Id="rId39" Type="http://schemas.openxmlformats.org/officeDocument/2006/relationships/hyperlink" Target="mailto:thamby@newsouthassoc.com" TargetMode="External"/><Relationship Id="rId3" Type="http://schemas.openxmlformats.org/officeDocument/2006/relationships/webSettings" Target="webSettings.xml"/><Relationship Id="rId21" Type="http://schemas.openxmlformats.org/officeDocument/2006/relationships/hyperlink" Target="mailto:cojeenarch@sbcglobal.net" TargetMode="External"/><Relationship Id="rId34" Type="http://schemas.openxmlformats.org/officeDocument/2006/relationships/hyperlink" Target="mailto:jesse_owens@horizon-esi.com" TargetMode="External"/><Relationship Id="rId42" Type="http://schemas.openxmlformats.org/officeDocument/2006/relationships/hyperlink" Target="mailto:stomka@rkci.com" TargetMode="External"/><Relationship Id="rId47" Type="http://schemas.openxmlformats.org/officeDocument/2006/relationships/hyperlink" Target="mailto:Alunn13@gmail.com" TargetMode="External"/><Relationship Id="rId7" Type="http://schemas.openxmlformats.org/officeDocument/2006/relationships/hyperlink" Target="mailto:Kim.redman@alpinearchaeology.com" TargetMode="External"/><Relationship Id="rId12" Type="http://schemas.openxmlformats.org/officeDocument/2006/relationships/hyperlink" Target="mailto:Carl.Spath@arcadis-us.com" TargetMode="External"/><Relationship Id="rId17" Type="http://schemas.openxmlformats.org/officeDocument/2006/relationships/hyperlink" Target="mailto:michaelsburney@yahoo.com" TargetMode="External"/><Relationship Id="rId25" Type="http://schemas.openxmlformats.org/officeDocument/2006/relationships/hyperlink" Target="mailto:neworleans@rcgoodwin.com" TargetMode="External"/><Relationship Id="rId33" Type="http://schemas.openxmlformats.org/officeDocument/2006/relationships/hyperlink" Target="mailto:James@HoltCRM.com" TargetMode="External"/><Relationship Id="rId38" Type="http://schemas.openxmlformats.org/officeDocument/2006/relationships/hyperlink" Target="mailto:rcast@cox.net" TargetMode="External"/><Relationship Id="rId46" Type="http://schemas.openxmlformats.org/officeDocument/2006/relationships/hyperlink" Target="mailto:egilliland@swca.com" TargetMode="External"/><Relationship Id="rId2" Type="http://schemas.openxmlformats.org/officeDocument/2006/relationships/settings" Target="settings.xml"/><Relationship Id="rId16" Type="http://schemas.openxmlformats.org/officeDocument/2006/relationships/hyperlink" Target="mailto:James.briscoe@live.com" TargetMode="External"/><Relationship Id="rId20" Type="http://schemas.openxmlformats.org/officeDocument/2006/relationships/hyperlink" Target="mailto:Gloriella.cardenas@CH2M.com" TargetMode="External"/><Relationship Id="rId29" Type="http://schemas.openxmlformats.org/officeDocument/2006/relationships/hyperlink" Target="mailto:tgannon@effigyarch.com" TargetMode="External"/><Relationship Id="rId41" Type="http://schemas.openxmlformats.org/officeDocument/2006/relationships/hyperlink" Target="mailto:Sandy.stevens@parsons.com" TargetMode="External"/><Relationship Id="rId1" Type="http://schemas.openxmlformats.org/officeDocument/2006/relationships/styles" Target="styles.xml"/><Relationship Id="rId6" Type="http://schemas.openxmlformats.org/officeDocument/2006/relationships/hyperlink" Target="mailto:rahawkins@algonquinconsultants.com" TargetMode="External"/><Relationship Id="rId11" Type="http://schemas.openxmlformats.org/officeDocument/2006/relationships/hyperlink" Target="http://www.arc-digs.com" TargetMode="External"/><Relationship Id="rId24" Type="http://schemas.openxmlformats.org/officeDocument/2006/relationships/hyperlink" Target="mailto:cmniquette@crai-ky.com" TargetMode="External"/><Relationship Id="rId32" Type="http://schemas.openxmlformats.org/officeDocument/2006/relationships/hyperlink" Target="mailto:tklinger@hpa-106.com" TargetMode="External"/><Relationship Id="rId37" Type="http://schemas.openxmlformats.org/officeDocument/2006/relationships/hyperlink" Target="mailto:Markwkelly1@prodigy.net" TargetMode="External"/><Relationship Id="rId40" Type="http://schemas.openxmlformats.org/officeDocument/2006/relationships/hyperlink" Target="mailto:jgruber@opnrng.com" TargetMode="External"/><Relationship Id="rId45" Type="http://schemas.openxmlformats.org/officeDocument/2006/relationships/hyperlink" Target="mailto:Todd@stonepoinservices.com" TargetMode="External"/><Relationship Id="rId5" Type="http://schemas.openxmlformats.org/officeDocument/2006/relationships/hyperlink" Target="mailto:Gordon.tucker@aecom.com" TargetMode="External"/><Relationship Id="rId15" Type="http://schemas.openxmlformats.org/officeDocument/2006/relationships/hyperlink" Target="mailto:mwillis@blantonassociates.com" TargetMode="External"/><Relationship Id="rId23" Type="http://schemas.openxmlformats.org/officeDocument/2006/relationships/hyperlink" Target="mailto:haleyr@coxmclain.com" TargetMode="External"/><Relationship Id="rId28" Type="http://schemas.openxmlformats.org/officeDocument/2006/relationships/hyperlink" Target="mailto:amoerbe@effigyarch.com" TargetMode="External"/><Relationship Id="rId36" Type="http://schemas.openxmlformats.org/officeDocument/2006/relationships/hyperlink" Target="mailto:John.d.northcutt1@tds.net" TargetMode="External"/><Relationship Id="rId49" Type="http://schemas.openxmlformats.org/officeDocument/2006/relationships/theme" Target="theme/theme1.xml"/><Relationship Id="rId10" Type="http://schemas.openxmlformats.org/officeDocument/2006/relationships/hyperlink" Target="mailto:arcdigs@aol.com" TargetMode="External"/><Relationship Id="rId19" Type="http://schemas.openxmlformats.org/officeDocument/2006/relationships/hyperlink" Target="mailto:dacargill@comcast.net" TargetMode="External"/><Relationship Id="rId31" Type="http://schemas.openxmlformats.org/officeDocument/2006/relationships/hyperlink" Target="mailto:KJMcCullough@GarverUSA.com" TargetMode="External"/><Relationship Id="rId44" Type="http://schemas.openxmlformats.org/officeDocument/2006/relationships/hyperlink" Target="mailto:sroberts@roberts-crm.com" TargetMode="External"/><Relationship Id="rId4" Type="http://schemas.openxmlformats.org/officeDocument/2006/relationships/hyperlink" Target="mailto:dean@afendras-crm.com" TargetMode="External"/><Relationship Id="rId9" Type="http://schemas.openxmlformats.org/officeDocument/2006/relationships/hyperlink" Target="mailto:dbeene@apexcos.com" TargetMode="External"/><Relationship Id="rId14" Type="http://schemas.openxmlformats.org/officeDocument/2006/relationships/hyperlink" Target="mailto:mfgodwin@austin.rr.com" TargetMode="External"/><Relationship Id="rId22" Type="http://schemas.openxmlformats.org/officeDocument/2006/relationships/hyperlink" Target="mailto:chris@coxmclain.com" TargetMode="External"/><Relationship Id="rId27" Type="http://schemas.openxmlformats.org/officeDocument/2006/relationships/hyperlink" Target="mailto:Donald-Henry@utulsa.edu" TargetMode="External"/><Relationship Id="rId30" Type="http://schemas.openxmlformats.org/officeDocument/2006/relationships/hyperlink" Target="mailto:gedington@enercon.com" TargetMode="External"/><Relationship Id="rId35" Type="http://schemas.openxmlformats.org/officeDocument/2006/relationships/hyperlink" Target="mailto:jschemistry@hotmail.com" TargetMode="External"/><Relationship Id="rId43" Type="http://schemas.openxmlformats.org/officeDocument/2006/relationships/hyperlink" Target="mailto:kkibler@rkci.com" TargetMode="External"/><Relationship Id="rId48" Type="http://schemas.openxmlformats.org/officeDocument/2006/relationships/fontTable" Target="fontTable.xml"/><Relationship Id="rId8" Type="http://schemas.openxmlformats.org/officeDocument/2006/relationships/hyperlink" Target="mailto:apc@corrido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1615</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Brittany R.</dc:creator>
  <cp:keywords/>
  <dc:description/>
  <cp:lastModifiedBy>Sizemore-Williamson, Kaitey M.</cp:lastModifiedBy>
  <cp:revision>3</cp:revision>
  <dcterms:created xsi:type="dcterms:W3CDTF">2018-03-30T19:00:00Z</dcterms:created>
  <dcterms:modified xsi:type="dcterms:W3CDTF">2020-07-02T16:24:00Z</dcterms:modified>
</cp:coreProperties>
</file>