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FA265" w14:textId="77777777" w:rsidR="000E3C1A" w:rsidRPr="00171CDF" w:rsidRDefault="000E3C1A" w:rsidP="008B60D9">
      <w:pPr>
        <w:tabs>
          <w:tab w:val="center" w:pos="4968"/>
          <w:tab w:val="left" w:pos="5040"/>
          <w:tab w:val="left" w:pos="5760"/>
          <w:tab w:val="left" w:pos="6480"/>
          <w:tab w:val="left" w:pos="7200"/>
          <w:tab w:val="left" w:pos="7920"/>
          <w:tab w:val="left" w:pos="8640"/>
          <w:tab w:val="left" w:pos="9360"/>
        </w:tabs>
        <w:jc w:val="center"/>
        <w:rPr>
          <w:rFonts w:ascii="Times New Roman" w:hAnsi="Times New Roman"/>
          <w:b/>
          <w:smallCaps/>
          <w:szCs w:val="24"/>
        </w:rPr>
      </w:pPr>
      <w:r w:rsidRPr="00171CDF">
        <w:rPr>
          <w:rFonts w:ascii="Times New Roman" w:hAnsi="Times New Roman"/>
          <w:b/>
          <w:smallCaps/>
          <w:szCs w:val="24"/>
        </w:rPr>
        <w:t>Stephen P. Weldon</w:t>
      </w:r>
    </w:p>
    <w:p w14:paraId="68B5BCE7" w14:textId="77777777" w:rsidR="005175CB" w:rsidRPr="00171CDF" w:rsidRDefault="005175CB" w:rsidP="008B60D9">
      <w:pPr>
        <w:tabs>
          <w:tab w:val="center" w:pos="4968"/>
          <w:tab w:val="left" w:pos="5040"/>
          <w:tab w:val="left" w:pos="5760"/>
          <w:tab w:val="left" w:pos="6480"/>
          <w:tab w:val="left" w:pos="7200"/>
          <w:tab w:val="left" w:pos="7920"/>
          <w:tab w:val="left" w:pos="8640"/>
          <w:tab w:val="left" w:pos="9360"/>
        </w:tabs>
        <w:jc w:val="center"/>
        <w:rPr>
          <w:rFonts w:ascii="Times New Roman" w:hAnsi="Times New Roman"/>
          <w:sz w:val="20"/>
        </w:rPr>
      </w:pPr>
    </w:p>
    <w:p w14:paraId="66FBE1D0" w14:textId="77777777" w:rsidR="0092523D" w:rsidRDefault="009465CF" w:rsidP="008B60D9">
      <w:pPr>
        <w:tabs>
          <w:tab w:val="center" w:pos="4968"/>
          <w:tab w:val="left" w:pos="5040"/>
          <w:tab w:val="left" w:pos="5760"/>
          <w:tab w:val="left" w:pos="6480"/>
          <w:tab w:val="left" w:pos="7200"/>
          <w:tab w:val="left" w:pos="7920"/>
          <w:tab w:val="left" w:pos="8640"/>
          <w:tab w:val="left" w:pos="9360"/>
        </w:tabs>
        <w:jc w:val="center"/>
        <w:rPr>
          <w:rFonts w:ascii="Times New Roman" w:hAnsi="Times New Roman"/>
          <w:sz w:val="20"/>
        </w:rPr>
      </w:pPr>
      <w:r w:rsidRPr="00171CDF">
        <w:rPr>
          <w:rFonts w:ascii="Times New Roman" w:hAnsi="Times New Roman"/>
          <w:sz w:val="20"/>
        </w:rPr>
        <w:t>Associate</w:t>
      </w:r>
      <w:r w:rsidR="006F2C95" w:rsidRPr="00171CDF">
        <w:rPr>
          <w:rFonts w:ascii="Times New Roman" w:hAnsi="Times New Roman"/>
          <w:sz w:val="20"/>
        </w:rPr>
        <w:t xml:space="preserve"> Professor of History of Science</w:t>
      </w:r>
      <w:r w:rsidR="006F2C95" w:rsidRPr="00171CDF">
        <w:rPr>
          <w:rFonts w:ascii="Times New Roman" w:hAnsi="Times New Roman"/>
          <w:sz w:val="20"/>
        </w:rPr>
        <w:br/>
        <w:t>Editor, Isis Bibliography of the History of Science</w:t>
      </w:r>
    </w:p>
    <w:p w14:paraId="1F1CDD4F" w14:textId="3669BE11" w:rsidR="006F2C95" w:rsidRPr="00171CDF" w:rsidRDefault="0092523D" w:rsidP="008B60D9">
      <w:pPr>
        <w:tabs>
          <w:tab w:val="center" w:pos="4968"/>
          <w:tab w:val="left" w:pos="5040"/>
          <w:tab w:val="left" w:pos="5760"/>
          <w:tab w:val="left" w:pos="6480"/>
          <w:tab w:val="left" w:pos="7200"/>
          <w:tab w:val="left" w:pos="7920"/>
          <w:tab w:val="left" w:pos="8640"/>
          <w:tab w:val="left" w:pos="9360"/>
        </w:tabs>
        <w:jc w:val="center"/>
        <w:rPr>
          <w:rFonts w:ascii="Times New Roman" w:hAnsi="Times New Roman"/>
          <w:smallCaps/>
          <w:sz w:val="20"/>
        </w:rPr>
      </w:pPr>
      <w:r>
        <w:rPr>
          <w:rFonts w:ascii="Times New Roman" w:hAnsi="Times New Roman"/>
          <w:sz w:val="20"/>
        </w:rPr>
        <w:t>Chair, Department of History of Science, Technology, and Medicine, University of Oklahoma</w:t>
      </w:r>
      <w:r w:rsidR="006F2C95" w:rsidRPr="00171CDF">
        <w:rPr>
          <w:rFonts w:ascii="Times New Roman" w:hAnsi="Times New Roman"/>
          <w:sz w:val="20"/>
        </w:rPr>
        <w:br/>
      </w:r>
    </w:p>
    <w:p w14:paraId="3162EF0D" w14:textId="77777777" w:rsidR="005175CB" w:rsidRPr="00171CDF" w:rsidRDefault="005175CB" w:rsidP="008B60D9">
      <w:pPr>
        <w:tabs>
          <w:tab w:val="center" w:pos="4968"/>
          <w:tab w:val="left" w:pos="5040"/>
          <w:tab w:val="left" w:pos="5760"/>
          <w:tab w:val="left" w:pos="6480"/>
          <w:tab w:val="left" w:pos="7200"/>
          <w:tab w:val="left" w:pos="7920"/>
          <w:tab w:val="left" w:pos="8640"/>
          <w:tab w:val="left" w:pos="9360"/>
        </w:tabs>
        <w:jc w:val="center"/>
        <w:rPr>
          <w:rFonts w:ascii="Times New Roman" w:hAnsi="Times New Roman"/>
          <w:smallCaps/>
          <w:sz w:val="20"/>
        </w:rPr>
      </w:pPr>
    </w:p>
    <w:p w14:paraId="3B7986E9" w14:textId="77777777" w:rsidR="00E0466E" w:rsidRPr="00171CDF" w:rsidRDefault="00E0466E" w:rsidP="00E0466E">
      <w:pPr>
        <w:tabs>
          <w:tab w:val="left" w:pos="6480"/>
          <w:tab w:val="left" w:pos="7200"/>
        </w:tabs>
        <w:ind w:right="-54"/>
        <w:rPr>
          <w:rFonts w:ascii="Times New Roman" w:hAnsi="Times New Roman"/>
          <w:sz w:val="20"/>
        </w:rPr>
      </w:pPr>
    </w:p>
    <w:p w14:paraId="40397388" w14:textId="77777777" w:rsidR="005175CB" w:rsidRPr="00171CDF" w:rsidRDefault="005175CB" w:rsidP="00E0466E">
      <w:pPr>
        <w:tabs>
          <w:tab w:val="left" w:pos="6480"/>
          <w:tab w:val="left" w:pos="7200"/>
        </w:tabs>
        <w:ind w:right="-54"/>
        <w:rPr>
          <w:rFonts w:ascii="Times New Roman" w:hAnsi="Times New Roman"/>
          <w:sz w:val="20"/>
        </w:rPr>
        <w:sectPr w:rsidR="005175CB" w:rsidRPr="00171CDF" w:rsidSect="00B12246">
          <w:headerReference w:type="default" r:id="rId6"/>
          <w:footerReference w:type="first" r:id="rId7"/>
          <w:endnotePr>
            <w:numFmt w:val="decimal"/>
          </w:endnotePr>
          <w:type w:val="continuous"/>
          <w:pgSz w:w="12240" w:h="15840"/>
          <w:pgMar w:top="1440" w:right="1152" w:bottom="1440" w:left="1152" w:header="1440" w:footer="1440" w:gutter="0"/>
          <w:cols w:space="720"/>
          <w:noEndnote/>
          <w:titlePg/>
        </w:sectPr>
      </w:pPr>
    </w:p>
    <w:p w14:paraId="77120EE8" w14:textId="270E79FC" w:rsidR="00E0466E" w:rsidRPr="00171CDF" w:rsidRDefault="00E0466E" w:rsidP="006A677D">
      <w:pPr>
        <w:tabs>
          <w:tab w:val="left" w:pos="6480"/>
          <w:tab w:val="left" w:pos="7200"/>
        </w:tabs>
        <w:ind w:right="-432"/>
        <w:rPr>
          <w:rFonts w:ascii="Times New Roman" w:hAnsi="Times New Roman"/>
          <w:sz w:val="20"/>
        </w:rPr>
      </w:pPr>
      <w:r w:rsidRPr="00171CDF">
        <w:rPr>
          <w:rFonts w:ascii="Times New Roman" w:hAnsi="Times New Roman"/>
          <w:sz w:val="20"/>
        </w:rPr>
        <w:t>Department of History of Science</w:t>
      </w:r>
      <w:r w:rsidR="006A677D">
        <w:rPr>
          <w:rFonts w:ascii="Times New Roman" w:hAnsi="Times New Roman"/>
          <w:sz w:val="20"/>
        </w:rPr>
        <w:t>, Technology, and Medicine</w:t>
      </w:r>
      <w:r w:rsidRPr="00171CDF">
        <w:rPr>
          <w:rFonts w:ascii="Times New Roman" w:hAnsi="Times New Roman"/>
          <w:sz w:val="20"/>
        </w:rPr>
        <w:br/>
        <w:t>University of Oklahoma</w:t>
      </w:r>
      <w:r w:rsidRPr="00171CDF">
        <w:rPr>
          <w:rFonts w:ascii="Times New Roman" w:hAnsi="Times New Roman"/>
          <w:sz w:val="20"/>
        </w:rPr>
        <w:br/>
        <w:t>601 Elm, Physical Sciences</w:t>
      </w:r>
      <w:r w:rsidR="009465CF" w:rsidRPr="00171CDF">
        <w:rPr>
          <w:rFonts w:ascii="Times New Roman" w:hAnsi="Times New Roman"/>
          <w:sz w:val="20"/>
        </w:rPr>
        <w:t>,</w:t>
      </w:r>
      <w:r w:rsidRPr="00171CDF">
        <w:rPr>
          <w:rFonts w:ascii="Times New Roman" w:hAnsi="Times New Roman"/>
          <w:sz w:val="20"/>
        </w:rPr>
        <w:t xml:space="preserve"> Room 618</w:t>
      </w:r>
      <w:r w:rsidRPr="00171CDF">
        <w:rPr>
          <w:rFonts w:ascii="Times New Roman" w:hAnsi="Times New Roman"/>
          <w:sz w:val="20"/>
        </w:rPr>
        <w:br/>
        <w:t>Norman, OK 73019-3106</w:t>
      </w:r>
    </w:p>
    <w:p w14:paraId="0AD2C6B5" w14:textId="77777777" w:rsidR="00142A9F" w:rsidRPr="00171CDF" w:rsidRDefault="00142A9F" w:rsidP="00E0466E">
      <w:pPr>
        <w:tabs>
          <w:tab w:val="left" w:pos="6480"/>
          <w:tab w:val="left" w:pos="7200"/>
        </w:tabs>
        <w:ind w:left="1350" w:right="-54"/>
        <w:rPr>
          <w:rFonts w:ascii="Times New Roman" w:hAnsi="Times New Roman"/>
          <w:sz w:val="20"/>
        </w:rPr>
      </w:pPr>
      <w:r w:rsidRPr="00171CDF">
        <w:rPr>
          <w:rFonts w:ascii="Times New Roman" w:hAnsi="Times New Roman"/>
          <w:sz w:val="20"/>
        </w:rPr>
        <w:t>Office phone:  405-255-5187</w:t>
      </w:r>
    </w:p>
    <w:p w14:paraId="531DBAEF" w14:textId="77777777" w:rsidR="00E0466E" w:rsidRPr="00171CDF" w:rsidRDefault="00142A9F" w:rsidP="00E0466E">
      <w:pPr>
        <w:tabs>
          <w:tab w:val="left" w:pos="6480"/>
          <w:tab w:val="left" w:pos="7200"/>
        </w:tabs>
        <w:ind w:left="1350" w:right="-54"/>
        <w:rPr>
          <w:rFonts w:ascii="Times New Roman" w:hAnsi="Times New Roman"/>
          <w:sz w:val="20"/>
        </w:rPr>
      </w:pPr>
      <w:r w:rsidRPr="00171CDF">
        <w:rPr>
          <w:rFonts w:ascii="Times New Roman" w:hAnsi="Times New Roman"/>
          <w:noProof/>
          <w:snapToGrid/>
          <w:sz w:val="20"/>
          <w:lang w:eastAsia="ja-JP"/>
        </w:rPr>
        <w:drawing>
          <wp:anchor distT="0" distB="0" distL="114300" distR="114300" simplePos="0" relativeHeight="251658240" behindDoc="1" locked="0" layoutInCell="1" allowOverlap="1" wp14:anchorId="22F170C2" wp14:editId="237F7940">
            <wp:simplePos x="0" y="0"/>
            <wp:positionH relativeFrom="column">
              <wp:posOffset>1243303</wp:posOffset>
            </wp:positionH>
            <wp:positionV relativeFrom="paragraph">
              <wp:posOffset>11816</wp:posOffset>
            </wp:positionV>
            <wp:extent cx="1033145" cy="15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145" cy="158750"/>
                    </a:xfrm>
                    <a:prstGeom prst="rect">
                      <a:avLst/>
                    </a:prstGeom>
                  </pic:spPr>
                </pic:pic>
              </a:graphicData>
            </a:graphic>
          </wp:anchor>
        </w:drawing>
      </w:r>
      <w:r w:rsidR="00E0466E" w:rsidRPr="00171CDF">
        <w:rPr>
          <w:rFonts w:ascii="Times New Roman" w:hAnsi="Times New Roman"/>
          <w:sz w:val="20"/>
        </w:rPr>
        <w:t xml:space="preserve">Email:  </w:t>
      </w:r>
    </w:p>
    <w:p w14:paraId="369950F8" w14:textId="77777777" w:rsidR="009465CF" w:rsidRPr="00171CDF" w:rsidRDefault="009465CF" w:rsidP="009465CF">
      <w:pPr>
        <w:tabs>
          <w:tab w:val="left" w:pos="6480"/>
          <w:tab w:val="left" w:pos="7200"/>
        </w:tabs>
        <w:ind w:left="1350" w:right="-54"/>
        <w:rPr>
          <w:rFonts w:ascii="Times New Roman" w:hAnsi="Times New Roman"/>
          <w:sz w:val="20"/>
        </w:rPr>
        <w:sectPr w:rsidR="009465CF" w:rsidRPr="00171CDF" w:rsidSect="00E0466E">
          <w:endnotePr>
            <w:numFmt w:val="decimal"/>
          </w:endnotePr>
          <w:type w:val="continuous"/>
          <w:pgSz w:w="12240" w:h="15840"/>
          <w:pgMar w:top="1440" w:right="1152" w:bottom="1440" w:left="1152" w:header="1440" w:footer="1440" w:gutter="0"/>
          <w:cols w:num="2" w:space="720"/>
          <w:noEndnote/>
          <w:titlePg/>
        </w:sectPr>
      </w:pPr>
      <w:r w:rsidRPr="00171CDF">
        <w:rPr>
          <w:rFonts w:ascii="Times New Roman" w:hAnsi="Times New Roman"/>
          <w:sz w:val="20"/>
        </w:rPr>
        <w:t>Website: stephenpweldon.com</w:t>
      </w:r>
    </w:p>
    <w:p w14:paraId="32C41462" w14:textId="77777777" w:rsidR="00E0466E" w:rsidRPr="00171CDF" w:rsidRDefault="00E0466E" w:rsidP="00AF36B9">
      <w:pPr>
        <w:tabs>
          <w:tab w:val="left" w:pos="6480"/>
          <w:tab w:val="left" w:pos="7200"/>
        </w:tabs>
        <w:ind w:right="-54"/>
        <w:rPr>
          <w:rFonts w:ascii="Times New Roman" w:hAnsi="Times New Roman"/>
          <w:sz w:val="20"/>
        </w:rPr>
      </w:pPr>
    </w:p>
    <w:p w14:paraId="274EC8B9" w14:textId="77777777" w:rsidR="000E3C1A" w:rsidRPr="00171CDF" w:rsidRDefault="00FA0D0C" w:rsidP="00FB2B67">
      <w:pPr>
        <w:pStyle w:val="CV-2Head"/>
      </w:pPr>
      <w:r w:rsidRPr="00FB2B67">
        <w:t>Teaching</w:t>
      </w:r>
      <w:r>
        <w:t>/Research</w:t>
      </w:r>
      <w:r w:rsidR="00E96F7D">
        <w:t xml:space="preserve"> P</w:t>
      </w:r>
      <w:r w:rsidR="000E3C1A" w:rsidRPr="00171CDF">
        <w:t>ositions:</w:t>
      </w:r>
    </w:p>
    <w:p w14:paraId="78157F5D" w14:textId="53D73B07" w:rsidR="000C3DB0" w:rsidRDefault="000C3DB0" w:rsidP="0092523D">
      <w:pPr>
        <w:pStyle w:val="CV-1Text"/>
      </w:pPr>
      <w:r>
        <w:tab/>
        <w:t>Chair, Department of History of Science, Technology, and Medicine, University of Oklahoma (2021-present)</w:t>
      </w:r>
      <w:r w:rsidR="000E3C1A" w:rsidRPr="00171CDF">
        <w:tab/>
      </w:r>
    </w:p>
    <w:p w14:paraId="2E93734A" w14:textId="236DD65E" w:rsidR="0092523D" w:rsidRPr="00171CDF" w:rsidRDefault="000C3DB0" w:rsidP="0092523D">
      <w:pPr>
        <w:pStyle w:val="CV-1Text"/>
      </w:pPr>
      <w:r>
        <w:tab/>
      </w:r>
      <w:r w:rsidR="00CB6AC5" w:rsidRPr="00171CDF">
        <w:t>Associate</w:t>
      </w:r>
      <w:r w:rsidR="000E3C1A" w:rsidRPr="00171CDF">
        <w:t xml:space="preserve"> Professor</w:t>
      </w:r>
      <w:r w:rsidR="0092523D">
        <w:t xml:space="preserve"> </w:t>
      </w:r>
      <w:r w:rsidR="0092523D" w:rsidRPr="00171CDF">
        <w:t>(</w:t>
      </w:r>
      <w:r w:rsidR="0092523D">
        <w:t>2016</w:t>
      </w:r>
      <w:r w:rsidR="0092523D" w:rsidRPr="00171CDF">
        <w:t>-present)</w:t>
      </w:r>
      <w:r w:rsidR="000E3C1A" w:rsidRPr="00171CDF">
        <w:t xml:space="preserve">, </w:t>
      </w:r>
      <w:r w:rsidR="0092523D">
        <w:t>Assistant</w:t>
      </w:r>
      <w:r w:rsidR="0092523D" w:rsidRPr="00171CDF">
        <w:t xml:space="preserve"> Professor (2002-</w:t>
      </w:r>
      <w:r w:rsidR="0092523D">
        <w:t>2016</w:t>
      </w:r>
      <w:r w:rsidR="0092523D" w:rsidRPr="00171CDF">
        <w:t>)</w:t>
      </w:r>
      <w:r w:rsidR="0092523D">
        <w:t xml:space="preserve">, </w:t>
      </w:r>
      <w:r w:rsidR="000E3C1A" w:rsidRPr="00171CDF">
        <w:t xml:space="preserve">University of Oklahoma </w:t>
      </w:r>
    </w:p>
    <w:p w14:paraId="395B387C" w14:textId="77777777" w:rsidR="00667500" w:rsidRPr="00171CDF" w:rsidRDefault="00E96F7D" w:rsidP="00FB2B67">
      <w:pPr>
        <w:pStyle w:val="CV-1Text"/>
      </w:pPr>
      <w:r>
        <w:tab/>
      </w:r>
      <w:r w:rsidR="00667500" w:rsidRPr="00171CDF">
        <w:t>Affiliated Scholar, Kanazawa Inst</w:t>
      </w:r>
      <w:r w:rsidR="00CB6AC5" w:rsidRPr="00171CDF">
        <w:t>itute of Technology (Fall 2008)</w:t>
      </w:r>
    </w:p>
    <w:p w14:paraId="7B92CA08" w14:textId="77777777" w:rsidR="000E3C1A" w:rsidRPr="00171CDF" w:rsidRDefault="000E3C1A" w:rsidP="00FB2B67">
      <w:pPr>
        <w:pStyle w:val="CV-1Text"/>
      </w:pPr>
      <w:r w:rsidRPr="00171CDF">
        <w:tab/>
        <w:t>Visiting Scholar, Department of Science and Technology Studies, Cornell University (2000-2002)</w:t>
      </w:r>
    </w:p>
    <w:p w14:paraId="495D7EB4" w14:textId="77777777" w:rsidR="00FA0D0C" w:rsidRPr="00171CDF" w:rsidRDefault="00FA0D0C" w:rsidP="00FB2B67">
      <w:pPr>
        <w:pStyle w:val="CV-2Head"/>
      </w:pPr>
      <w:r w:rsidRPr="00FB2B67">
        <w:t>Editorial</w:t>
      </w:r>
      <w:r>
        <w:t xml:space="preserve"> P</w:t>
      </w:r>
      <w:r w:rsidRPr="00171CDF">
        <w:t>ositions:</w:t>
      </w:r>
    </w:p>
    <w:p w14:paraId="22D2AB84" w14:textId="77777777" w:rsidR="00FA0D0C" w:rsidRDefault="00FA0D0C" w:rsidP="00FA0D0C">
      <w:pPr>
        <w:tabs>
          <w:tab w:val="left" w:pos="-1440"/>
          <w:tab w:val="left" w:pos="-720"/>
          <w:tab w:val="left" w:pos="0"/>
          <w:tab w:val="left" w:pos="54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1080"/>
        <w:rPr>
          <w:rFonts w:ascii="Times New Roman" w:hAnsi="Times New Roman"/>
          <w:sz w:val="20"/>
        </w:rPr>
      </w:pPr>
      <w:r w:rsidRPr="00171CDF">
        <w:rPr>
          <w:rFonts w:ascii="Times New Roman" w:hAnsi="Times New Roman"/>
          <w:sz w:val="20"/>
        </w:rPr>
        <w:tab/>
        <w:t xml:space="preserve">Editor, </w:t>
      </w:r>
      <w:r w:rsidRPr="00171CDF">
        <w:rPr>
          <w:rFonts w:ascii="Times New Roman" w:hAnsi="Times New Roman"/>
          <w:i/>
          <w:iCs/>
          <w:sz w:val="20"/>
        </w:rPr>
        <w:t xml:space="preserve">Isis Current Bibliography of the History of Science </w:t>
      </w:r>
      <w:r w:rsidRPr="00171CDF">
        <w:rPr>
          <w:rFonts w:ascii="Times New Roman" w:hAnsi="Times New Roman"/>
          <w:sz w:val="20"/>
        </w:rPr>
        <w:t>(2002-present)</w:t>
      </w:r>
    </w:p>
    <w:p w14:paraId="070A9E8E" w14:textId="77777777" w:rsidR="00FA0D0C" w:rsidRDefault="00FB2B67" w:rsidP="00FB2B67">
      <w:pPr>
        <w:pStyle w:val="CV-1Text"/>
      </w:pPr>
      <w:r>
        <w:tab/>
      </w:r>
      <w:r w:rsidR="00FA0D0C">
        <w:t xml:space="preserve">Managing Editor, History of Science Society, </w:t>
      </w:r>
      <w:r w:rsidR="00FA0D0C" w:rsidRPr="00171CDF">
        <w:rPr>
          <w:i/>
        </w:rPr>
        <w:t>Isis</w:t>
      </w:r>
      <w:r w:rsidR="00FA0D0C" w:rsidRPr="00171CDF">
        <w:t xml:space="preserve"> (1999 and 2001)</w:t>
      </w:r>
      <w:r w:rsidR="00FA0D0C">
        <w:t xml:space="preserve">; </w:t>
      </w:r>
      <w:r w:rsidR="00FA0D0C" w:rsidRPr="00171CDF">
        <w:rPr>
          <w:i/>
        </w:rPr>
        <w:t>Osiris</w:t>
      </w:r>
      <w:r w:rsidR="00FA0D0C" w:rsidRPr="00171CDF">
        <w:t xml:space="preserve"> (vols. 15 and 16)</w:t>
      </w:r>
    </w:p>
    <w:p w14:paraId="3D715885" w14:textId="77777777" w:rsidR="005175CB" w:rsidRPr="00171CDF" w:rsidRDefault="005175CB" w:rsidP="00FB2B67">
      <w:pPr>
        <w:pStyle w:val="CV-2Head"/>
      </w:pPr>
      <w:r w:rsidRPr="00171CDF">
        <w:t>Education:</w:t>
      </w:r>
    </w:p>
    <w:p w14:paraId="405DC33A" w14:textId="77777777" w:rsidR="005175CB" w:rsidRPr="00171CDF" w:rsidRDefault="005175CB" w:rsidP="00757A94">
      <w:pPr>
        <w:ind w:left="1094" w:hanging="547"/>
        <w:rPr>
          <w:rFonts w:ascii="Times New Roman" w:hAnsi="Times New Roman"/>
          <w:sz w:val="20"/>
        </w:rPr>
      </w:pPr>
      <w:r w:rsidRPr="00171CDF">
        <w:rPr>
          <w:rFonts w:ascii="Times New Roman" w:hAnsi="Times New Roman"/>
          <w:sz w:val="20"/>
        </w:rPr>
        <w:t>Ph.D., History of Science and History, University of Wisconsin-Madison, 1997</w:t>
      </w:r>
      <w:r w:rsidR="00757A94" w:rsidRPr="00171CDF">
        <w:rPr>
          <w:rFonts w:ascii="Times New Roman" w:hAnsi="Times New Roman"/>
          <w:sz w:val="20"/>
        </w:rPr>
        <w:t>. Thesis title: “The Humanist Enterprise from John Dewey to Carl Sagan:  A Study of Science and Religion in American Culture”</w:t>
      </w:r>
    </w:p>
    <w:p w14:paraId="68176AE6" w14:textId="77777777" w:rsidR="005175CB" w:rsidRPr="00171CDF" w:rsidRDefault="005175CB" w:rsidP="007A1446">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M.A., History of Science, University of Wisconsin-Madison, 1990</w:t>
      </w:r>
    </w:p>
    <w:p w14:paraId="656CE9CC" w14:textId="77777777" w:rsidR="005175CB" w:rsidRPr="00171CDF" w:rsidRDefault="005175CB" w:rsidP="005175CB">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B.A., Science, Technology, and Society, Cornell University, 1985</w:t>
      </w:r>
    </w:p>
    <w:p w14:paraId="1E5214B2" w14:textId="77777777" w:rsidR="005175CB" w:rsidRPr="00171CDF" w:rsidRDefault="005175CB" w:rsidP="005175CB">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Special Student, Science, Technology, and Society, Massachusetts Institute of Technology, 1984</w:t>
      </w:r>
    </w:p>
    <w:p w14:paraId="4DF0C57B" w14:textId="77777777" w:rsidR="003505F3" w:rsidRPr="00171CDF" w:rsidRDefault="00757A94" w:rsidP="00FB2B67">
      <w:pPr>
        <w:pStyle w:val="CV-1Head"/>
      </w:pPr>
      <w:r w:rsidRPr="00171CDF">
        <w:t>Research</w:t>
      </w:r>
    </w:p>
    <w:p w14:paraId="28D4F134" w14:textId="77777777" w:rsidR="005175CB" w:rsidRPr="00171CDF" w:rsidRDefault="003505F3" w:rsidP="007A1446">
      <w:pPr>
        <w:pStyle w:val="CV-1Head"/>
      </w:pPr>
      <w:r w:rsidRPr="00171CDF">
        <w:t>1. Major Print</w:t>
      </w:r>
      <w:r w:rsidR="00AA7752" w:rsidRPr="00171CDF">
        <w:t xml:space="preserve"> </w:t>
      </w:r>
      <w:r w:rsidRPr="00171CDF">
        <w:t>W</w:t>
      </w:r>
      <w:r w:rsidR="00AA7752" w:rsidRPr="00171CDF">
        <w:t>ork</w:t>
      </w:r>
      <w:r w:rsidRPr="00171CDF">
        <w:t>s</w:t>
      </w:r>
      <w:r w:rsidR="005175CB" w:rsidRPr="00171CDF">
        <w:t>:</w:t>
      </w:r>
    </w:p>
    <w:p w14:paraId="0C36127D" w14:textId="77777777" w:rsidR="005C362C" w:rsidRDefault="005C362C" w:rsidP="005C362C">
      <w:pPr>
        <w:ind w:left="1094" w:hanging="547"/>
        <w:rPr>
          <w:rFonts w:ascii="Times New Roman" w:hAnsi="Times New Roman"/>
          <w:sz w:val="20"/>
        </w:rPr>
      </w:pPr>
      <w:r w:rsidRPr="00171CDF">
        <w:rPr>
          <w:rFonts w:ascii="Times New Roman" w:hAnsi="Times New Roman"/>
          <w:i/>
          <w:sz w:val="20"/>
        </w:rPr>
        <w:t>The Scientific Spirit of American Humanism</w:t>
      </w:r>
      <w:r w:rsidRPr="00171CDF">
        <w:rPr>
          <w:rFonts w:ascii="Times New Roman" w:hAnsi="Times New Roman"/>
          <w:sz w:val="20"/>
        </w:rPr>
        <w:t xml:space="preserve">. </w:t>
      </w:r>
      <w:hyperlink r:id="rId9" w:history="1">
        <w:r w:rsidRPr="00950CD0">
          <w:rPr>
            <w:rStyle w:val="Hyperlink"/>
            <w:rFonts w:ascii="Times New Roman" w:hAnsi="Times New Roman"/>
            <w:sz w:val="20"/>
          </w:rPr>
          <w:t xml:space="preserve">Johns Hopkins University Press, </w:t>
        </w:r>
        <w:r w:rsidR="00DF6F35" w:rsidRPr="00950CD0">
          <w:rPr>
            <w:rStyle w:val="Hyperlink"/>
            <w:rFonts w:ascii="Times New Roman" w:hAnsi="Times New Roman"/>
            <w:sz w:val="20"/>
          </w:rPr>
          <w:t>2020</w:t>
        </w:r>
      </w:hyperlink>
      <w:r w:rsidRPr="00171CDF">
        <w:rPr>
          <w:rFonts w:ascii="Times New Roman" w:hAnsi="Times New Roman"/>
          <w:sz w:val="20"/>
        </w:rPr>
        <w:t>.</w:t>
      </w:r>
    </w:p>
    <w:p w14:paraId="116FFA8A" w14:textId="107117B2" w:rsidR="004719FA" w:rsidRPr="00171CDF" w:rsidRDefault="004719FA" w:rsidP="005C362C">
      <w:pPr>
        <w:ind w:left="1094" w:hanging="547"/>
        <w:rPr>
          <w:rFonts w:ascii="Times New Roman" w:hAnsi="Times New Roman"/>
          <w:sz w:val="20"/>
        </w:rPr>
      </w:pPr>
      <w:bookmarkStart w:id="0" w:name="_Hlk60936598"/>
      <w:r>
        <w:rPr>
          <w:rFonts w:ascii="Times New Roman" w:hAnsi="Times New Roman"/>
          <w:i/>
          <w:sz w:val="20"/>
        </w:rPr>
        <w:t>Special Pandemics Issue of the IsisCB</w:t>
      </w:r>
      <w:r w:rsidRPr="004719FA">
        <w:rPr>
          <w:rFonts w:ascii="Times New Roman" w:hAnsi="Times New Roman"/>
          <w:sz w:val="20"/>
        </w:rPr>
        <w:t>.</w:t>
      </w:r>
      <w:r>
        <w:rPr>
          <w:rFonts w:ascii="Times New Roman" w:hAnsi="Times New Roman"/>
          <w:sz w:val="20"/>
        </w:rPr>
        <w:t xml:space="preserve"> </w:t>
      </w:r>
      <w:r w:rsidR="003D4C77">
        <w:rPr>
          <w:rFonts w:ascii="Times New Roman" w:hAnsi="Times New Roman"/>
          <w:sz w:val="20"/>
        </w:rPr>
        <w:t xml:space="preserve">Co-edited with Neeraja Sankaran. </w:t>
      </w:r>
      <w:r>
        <w:rPr>
          <w:rFonts w:ascii="Times New Roman" w:hAnsi="Times New Roman"/>
          <w:sz w:val="20"/>
        </w:rPr>
        <w:t>University of Chicago Press</w:t>
      </w:r>
      <w:r w:rsidR="003D4C77">
        <w:rPr>
          <w:rFonts w:ascii="Times New Roman" w:hAnsi="Times New Roman"/>
          <w:sz w:val="20"/>
        </w:rPr>
        <w:t xml:space="preserve"> (</w:t>
      </w:r>
      <w:r w:rsidR="0092523D">
        <w:rPr>
          <w:rFonts w:ascii="Times New Roman" w:hAnsi="Times New Roman"/>
          <w:sz w:val="20"/>
        </w:rPr>
        <w:t>2020-</w:t>
      </w:r>
      <w:r>
        <w:rPr>
          <w:rFonts w:ascii="Times New Roman" w:hAnsi="Times New Roman"/>
          <w:sz w:val="20"/>
        </w:rPr>
        <w:t>2021</w:t>
      </w:r>
      <w:r w:rsidR="0092523D">
        <w:rPr>
          <w:rFonts w:ascii="Times New Roman" w:hAnsi="Times New Roman"/>
          <w:sz w:val="20"/>
        </w:rPr>
        <w:t>)</w:t>
      </w:r>
      <w:r>
        <w:rPr>
          <w:rFonts w:ascii="Times New Roman" w:hAnsi="Times New Roman"/>
          <w:sz w:val="20"/>
        </w:rPr>
        <w:t>.</w:t>
      </w:r>
      <w:r w:rsidR="00B33BF2">
        <w:rPr>
          <w:rFonts w:ascii="Times New Roman" w:hAnsi="Times New Roman"/>
          <w:sz w:val="20"/>
        </w:rPr>
        <w:t xml:space="preserve"> See </w:t>
      </w:r>
      <w:hyperlink r:id="rId10" w:history="1">
        <w:r w:rsidR="00B33BF2" w:rsidRPr="00934B34">
          <w:rPr>
            <w:rStyle w:val="Hyperlink"/>
            <w:rFonts w:ascii="Times New Roman" w:hAnsi="Times New Roman"/>
            <w:sz w:val="20"/>
          </w:rPr>
          <w:t>https://isiscb.org/about-special-issue-on-pandemics/</w:t>
        </w:r>
      </w:hyperlink>
      <w:r w:rsidR="00B33BF2">
        <w:rPr>
          <w:rFonts w:ascii="Times New Roman" w:hAnsi="Times New Roman"/>
          <w:sz w:val="20"/>
        </w:rPr>
        <w:t xml:space="preserve">. </w:t>
      </w:r>
    </w:p>
    <w:bookmarkEnd w:id="0"/>
    <w:p w14:paraId="0FEB2B4B" w14:textId="69C68634" w:rsidR="00001726" w:rsidRPr="00171CDF" w:rsidRDefault="00001726" w:rsidP="005C362C">
      <w:pPr>
        <w:ind w:left="1094" w:hanging="547"/>
        <w:rPr>
          <w:rFonts w:ascii="Times New Roman" w:hAnsi="Times New Roman"/>
          <w:sz w:val="20"/>
        </w:rPr>
      </w:pPr>
      <w:r w:rsidRPr="00171CDF">
        <w:rPr>
          <w:rFonts w:ascii="Times New Roman" w:hAnsi="Times New Roman"/>
          <w:i/>
          <w:sz w:val="20"/>
        </w:rPr>
        <w:t>Isis Current Bibliographies</w:t>
      </w:r>
      <w:r w:rsidR="00DF6F35">
        <w:rPr>
          <w:rFonts w:ascii="Times New Roman" w:hAnsi="Times New Roman"/>
          <w:sz w:val="20"/>
        </w:rPr>
        <w:t xml:space="preserve"> (2002-20</w:t>
      </w:r>
      <w:r w:rsidR="00512156">
        <w:rPr>
          <w:rFonts w:ascii="Times New Roman" w:hAnsi="Times New Roman"/>
          <w:sz w:val="20"/>
        </w:rPr>
        <w:t>2</w:t>
      </w:r>
      <w:r w:rsidR="004B5F2D">
        <w:rPr>
          <w:rFonts w:ascii="Times New Roman" w:hAnsi="Times New Roman"/>
          <w:sz w:val="20"/>
        </w:rPr>
        <w:t>1</w:t>
      </w:r>
      <w:r w:rsidRPr="00171CDF">
        <w:rPr>
          <w:rFonts w:ascii="Times New Roman" w:hAnsi="Times New Roman"/>
          <w:sz w:val="20"/>
        </w:rPr>
        <w:t>). A total of over 4,000 pages and 2</w:t>
      </w:r>
      <w:r w:rsidR="00512156">
        <w:rPr>
          <w:rFonts w:ascii="Times New Roman" w:hAnsi="Times New Roman"/>
          <w:sz w:val="20"/>
        </w:rPr>
        <w:t>2</w:t>
      </w:r>
      <w:r w:rsidRPr="00171CDF">
        <w:rPr>
          <w:rFonts w:ascii="Times New Roman" w:hAnsi="Times New Roman"/>
          <w:sz w:val="20"/>
        </w:rPr>
        <w:t>0,000 curated records.</w:t>
      </w:r>
    </w:p>
    <w:p w14:paraId="305D8562" w14:textId="3B772C89" w:rsidR="004B5F2D" w:rsidRPr="00512156" w:rsidRDefault="004B5F2D" w:rsidP="004B5F2D">
      <w:pPr>
        <w:ind w:left="374" w:firstLine="720"/>
        <w:rPr>
          <w:rFonts w:ascii="Times New Roman" w:hAnsi="Times New Roman"/>
          <w:sz w:val="20"/>
        </w:rPr>
      </w:pPr>
      <w:r w:rsidRPr="003F1EA8">
        <w:rPr>
          <w:rFonts w:ascii="Times New Roman" w:hAnsi="Times New Roman"/>
          <w:i/>
          <w:sz w:val="20"/>
        </w:rPr>
        <w:t>Isis Current Bibliography</w:t>
      </w:r>
      <w:r w:rsidRPr="003F1EA8">
        <w:rPr>
          <w:rFonts w:ascii="Times New Roman" w:hAnsi="Times New Roman"/>
          <w:sz w:val="20"/>
        </w:rPr>
        <w:t xml:space="preserve">, supplement to </w:t>
      </w:r>
      <w:r w:rsidRPr="003F1EA8">
        <w:rPr>
          <w:rFonts w:ascii="Times New Roman" w:hAnsi="Times New Roman"/>
          <w:i/>
          <w:sz w:val="20"/>
        </w:rPr>
        <w:t>Isis</w:t>
      </w:r>
      <w:r w:rsidRPr="003F1EA8">
        <w:rPr>
          <w:rFonts w:ascii="Times New Roman" w:hAnsi="Times New Roman"/>
          <w:sz w:val="20"/>
        </w:rPr>
        <w:t xml:space="preserve">, </w:t>
      </w:r>
      <w:r w:rsidRPr="000C0AF9">
        <w:rPr>
          <w:rFonts w:ascii="Times New Roman" w:hAnsi="Times New Roman"/>
          <w:sz w:val="20"/>
        </w:rPr>
        <w:t>vol. 11</w:t>
      </w:r>
      <w:r>
        <w:rPr>
          <w:rFonts w:ascii="Times New Roman" w:hAnsi="Times New Roman"/>
          <w:sz w:val="20"/>
        </w:rPr>
        <w:t>2</w:t>
      </w:r>
      <w:r w:rsidRPr="000C0AF9">
        <w:rPr>
          <w:rFonts w:ascii="Times New Roman" w:hAnsi="Times New Roman"/>
          <w:sz w:val="20"/>
        </w:rPr>
        <w:t xml:space="preserve"> (202</w:t>
      </w:r>
      <w:r>
        <w:rPr>
          <w:rFonts w:ascii="Times New Roman" w:hAnsi="Times New Roman"/>
          <w:sz w:val="20"/>
        </w:rPr>
        <w:t>1</w:t>
      </w:r>
      <w:r w:rsidRPr="000C0AF9">
        <w:rPr>
          <w:rFonts w:ascii="Times New Roman" w:hAnsi="Times New Roman"/>
          <w:sz w:val="20"/>
        </w:rPr>
        <w:t xml:space="preserve">), pp. </w:t>
      </w:r>
      <w:proofErr w:type="spellStart"/>
      <w:r w:rsidRPr="000C0AF9">
        <w:rPr>
          <w:rFonts w:ascii="Times New Roman" w:hAnsi="Times New Roman"/>
          <w:sz w:val="20"/>
        </w:rPr>
        <w:t>i</w:t>
      </w:r>
      <w:proofErr w:type="spellEnd"/>
      <w:r w:rsidRPr="000C0AF9">
        <w:rPr>
          <w:rFonts w:ascii="Times New Roman" w:hAnsi="Times New Roman"/>
          <w:sz w:val="20"/>
        </w:rPr>
        <w:t>-x</w:t>
      </w:r>
      <w:r>
        <w:rPr>
          <w:rFonts w:ascii="Times New Roman" w:hAnsi="Times New Roman"/>
          <w:sz w:val="20"/>
        </w:rPr>
        <w:t>viii</w:t>
      </w:r>
      <w:r w:rsidRPr="000C0AF9">
        <w:rPr>
          <w:rFonts w:ascii="Times New Roman" w:hAnsi="Times New Roman"/>
          <w:sz w:val="20"/>
        </w:rPr>
        <w:t>, 1-3</w:t>
      </w:r>
      <w:r>
        <w:rPr>
          <w:rFonts w:ascii="Times New Roman" w:hAnsi="Times New Roman"/>
          <w:sz w:val="20"/>
        </w:rPr>
        <w:t>00</w:t>
      </w:r>
      <w:r w:rsidRPr="000C0AF9">
        <w:rPr>
          <w:rFonts w:ascii="Times New Roman" w:hAnsi="Times New Roman"/>
          <w:sz w:val="20"/>
        </w:rPr>
        <w:t>.</w:t>
      </w:r>
    </w:p>
    <w:p w14:paraId="4BE8A7B3" w14:textId="77777777" w:rsidR="00512156" w:rsidRPr="00512156" w:rsidRDefault="00512156" w:rsidP="00512156">
      <w:pPr>
        <w:ind w:left="374" w:firstLine="720"/>
        <w:rPr>
          <w:rFonts w:ascii="Times New Roman" w:hAnsi="Times New Roman"/>
          <w:sz w:val="20"/>
        </w:rPr>
      </w:pPr>
      <w:r w:rsidRPr="003F1EA8">
        <w:rPr>
          <w:rFonts w:ascii="Times New Roman" w:hAnsi="Times New Roman"/>
          <w:i/>
          <w:sz w:val="20"/>
        </w:rPr>
        <w:t>Isis Current Bibliography</w:t>
      </w:r>
      <w:r w:rsidRPr="003F1EA8">
        <w:rPr>
          <w:rFonts w:ascii="Times New Roman" w:hAnsi="Times New Roman"/>
          <w:sz w:val="20"/>
        </w:rPr>
        <w:t xml:space="preserve">, supplement to </w:t>
      </w:r>
      <w:r w:rsidRPr="003F1EA8">
        <w:rPr>
          <w:rFonts w:ascii="Times New Roman" w:hAnsi="Times New Roman"/>
          <w:i/>
          <w:sz w:val="20"/>
        </w:rPr>
        <w:t>Isis</w:t>
      </w:r>
      <w:r w:rsidRPr="003F1EA8">
        <w:rPr>
          <w:rFonts w:ascii="Times New Roman" w:hAnsi="Times New Roman"/>
          <w:sz w:val="20"/>
        </w:rPr>
        <w:t xml:space="preserve">, </w:t>
      </w:r>
      <w:r w:rsidRPr="000C0AF9">
        <w:rPr>
          <w:rFonts w:ascii="Times New Roman" w:hAnsi="Times New Roman"/>
          <w:sz w:val="20"/>
        </w:rPr>
        <w:t xml:space="preserve">vol. 111 (2020), pp. </w:t>
      </w:r>
      <w:proofErr w:type="spellStart"/>
      <w:r w:rsidRPr="000C0AF9">
        <w:rPr>
          <w:rFonts w:ascii="Times New Roman" w:hAnsi="Times New Roman"/>
          <w:sz w:val="20"/>
        </w:rPr>
        <w:t>i</w:t>
      </w:r>
      <w:proofErr w:type="spellEnd"/>
      <w:r w:rsidRPr="000C0AF9">
        <w:rPr>
          <w:rFonts w:ascii="Times New Roman" w:hAnsi="Times New Roman"/>
          <w:sz w:val="20"/>
        </w:rPr>
        <w:t>-xix, 1-317.</w:t>
      </w:r>
    </w:p>
    <w:p w14:paraId="3776547F" w14:textId="77777777" w:rsidR="008A7EC7" w:rsidRPr="00171CDF" w:rsidRDefault="008A7EC7" w:rsidP="008A7EC7">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supplement to </w:t>
      </w:r>
      <w:r w:rsidRPr="00171CDF">
        <w:rPr>
          <w:rFonts w:ascii="Times New Roman" w:hAnsi="Times New Roman"/>
          <w:i/>
          <w:sz w:val="20"/>
        </w:rPr>
        <w:t>Isis</w:t>
      </w:r>
      <w:r w:rsidRPr="00171CDF">
        <w:rPr>
          <w:rFonts w:ascii="Times New Roman" w:hAnsi="Times New Roman"/>
          <w:sz w:val="20"/>
        </w:rPr>
        <w:t>, vol. 1</w:t>
      </w:r>
      <w:r>
        <w:rPr>
          <w:rFonts w:ascii="Times New Roman" w:hAnsi="Times New Roman"/>
          <w:sz w:val="20"/>
        </w:rPr>
        <w:t>10</w:t>
      </w:r>
      <w:r w:rsidRPr="00171CDF">
        <w:rPr>
          <w:rFonts w:ascii="Times New Roman" w:hAnsi="Times New Roman"/>
          <w:sz w:val="20"/>
        </w:rPr>
        <w:t xml:space="preserve"> (201</w:t>
      </w:r>
      <w:r>
        <w:rPr>
          <w:rFonts w:ascii="Times New Roman" w:hAnsi="Times New Roman"/>
          <w:sz w:val="20"/>
        </w:rPr>
        <w:t>9</w:t>
      </w:r>
      <w:r w:rsidRPr="00171CDF">
        <w:rPr>
          <w:rFonts w:ascii="Times New Roman" w:hAnsi="Times New Roman"/>
          <w:sz w:val="20"/>
        </w:rPr>
        <w:t xml:space="preserve">), pp. </w:t>
      </w:r>
      <w:proofErr w:type="spellStart"/>
      <w:r w:rsidRPr="00171CDF">
        <w:rPr>
          <w:rFonts w:ascii="Times New Roman" w:hAnsi="Times New Roman"/>
          <w:sz w:val="20"/>
        </w:rPr>
        <w:t>i</w:t>
      </w:r>
      <w:proofErr w:type="spellEnd"/>
      <w:r w:rsidRPr="00171CDF">
        <w:rPr>
          <w:rFonts w:ascii="Times New Roman" w:hAnsi="Times New Roman"/>
          <w:sz w:val="20"/>
        </w:rPr>
        <w:t>-v</w:t>
      </w:r>
      <w:r>
        <w:rPr>
          <w:rFonts w:ascii="Times New Roman" w:hAnsi="Times New Roman"/>
          <w:sz w:val="20"/>
        </w:rPr>
        <w:t>i</w:t>
      </w:r>
      <w:r w:rsidRPr="00171CDF">
        <w:rPr>
          <w:rFonts w:ascii="Times New Roman" w:hAnsi="Times New Roman"/>
          <w:sz w:val="20"/>
        </w:rPr>
        <w:t>, 1-3</w:t>
      </w:r>
      <w:r>
        <w:rPr>
          <w:rFonts w:ascii="Times New Roman" w:hAnsi="Times New Roman"/>
          <w:sz w:val="20"/>
        </w:rPr>
        <w:t>06</w:t>
      </w:r>
      <w:r w:rsidRPr="00171CDF">
        <w:rPr>
          <w:rFonts w:ascii="Times New Roman" w:hAnsi="Times New Roman"/>
          <w:sz w:val="20"/>
        </w:rPr>
        <w:t>.</w:t>
      </w:r>
    </w:p>
    <w:p w14:paraId="51945724" w14:textId="77777777" w:rsidR="00E3304B" w:rsidRPr="00171CDF" w:rsidRDefault="00E3304B" w:rsidP="00E3304B">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supplement to </w:t>
      </w:r>
      <w:r w:rsidRPr="00171CDF">
        <w:rPr>
          <w:rFonts w:ascii="Times New Roman" w:hAnsi="Times New Roman"/>
          <w:i/>
          <w:sz w:val="20"/>
        </w:rPr>
        <w:t>Isis</w:t>
      </w:r>
      <w:r w:rsidRPr="00171CDF">
        <w:rPr>
          <w:rFonts w:ascii="Times New Roman" w:hAnsi="Times New Roman"/>
          <w:sz w:val="20"/>
        </w:rPr>
        <w:t xml:space="preserve">, vol. 109 (2018), pp. </w:t>
      </w:r>
      <w:proofErr w:type="spellStart"/>
      <w:r w:rsidRPr="00171CDF">
        <w:rPr>
          <w:rFonts w:ascii="Times New Roman" w:hAnsi="Times New Roman"/>
          <w:sz w:val="20"/>
        </w:rPr>
        <w:t>i</w:t>
      </w:r>
      <w:proofErr w:type="spellEnd"/>
      <w:r w:rsidRPr="00171CDF">
        <w:rPr>
          <w:rFonts w:ascii="Times New Roman" w:hAnsi="Times New Roman"/>
          <w:sz w:val="20"/>
        </w:rPr>
        <w:t>-v, 1-341.</w:t>
      </w:r>
    </w:p>
    <w:p w14:paraId="42DFD319" w14:textId="77777777" w:rsidR="009D1D6C" w:rsidRPr="00171CDF" w:rsidRDefault="009D1D6C" w:rsidP="009D1D6C">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supplement to </w:t>
      </w:r>
      <w:r w:rsidRPr="00171CDF">
        <w:rPr>
          <w:rFonts w:ascii="Times New Roman" w:hAnsi="Times New Roman"/>
          <w:i/>
          <w:sz w:val="20"/>
        </w:rPr>
        <w:t>Isis</w:t>
      </w:r>
      <w:r w:rsidRPr="00171CDF">
        <w:rPr>
          <w:rFonts w:ascii="Times New Roman" w:hAnsi="Times New Roman"/>
          <w:sz w:val="20"/>
        </w:rPr>
        <w:t xml:space="preserve">, vol. </w:t>
      </w:r>
      <w:r w:rsidR="005278C8" w:rsidRPr="00171CDF">
        <w:rPr>
          <w:rFonts w:ascii="Times New Roman" w:hAnsi="Times New Roman"/>
          <w:sz w:val="20"/>
        </w:rPr>
        <w:t>108</w:t>
      </w:r>
      <w:r w:rsidRPr="00171CDF">
        <w:rPr>
          <w:rFonts w:ascii="Times New Roman" w:hAnsi="Times New Roman"/>
          <w:sz w:val="20"/>
        </w:rPr>
        <w:t xml:space="preserve"> (2017), pp. </w:t>
      </w:r>
      <w:proofErr w:type="spellStart"/>
      <w:r w:rsidR="0069202C" w:rsidRPr="00171CDF">
        <w:rPr>
          <w:rFonts w:ascii="Times New Roman" w:hAnsi="Times New Roman"/>
          <w:sz w:val="20"/>
        </w:rPr>
        <w:t>i</w:t>
      </w:r>
      <w:proofErr w:type="spellEnd"/>
      <w:r w:rsidR="0069202C" w:rsidRPr="00171CDF">
        <w:rPr>
          <w:rFonts w:ascii="Times New Roman" w:hAnsi="Times New Roman"/>
          <w:sz w:val="20"/>
        </w:rPr>
        <w:t>-xxxi, 1-191</w:t>
      </w:r>
      <w:r w:rsidRPr="00171CDF">
        <w:rPr>
          <w:rFonts w:ascii="Times New Roman" w:hAnsi="Times New Roman"/>
          <w:sz w:val="20"/>
        </w:rPr>
        <w:t>.</w:t>
      </w:r>
    </w:p>
    <w:p w14:paraId="1FB249D0" w14:textId="77777777" w:rsidR="009D1D6C" w:rsidRPr="00171CDF" w:rsidRDefault="009D1D6C" w:rsidP="009D1D6C">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supplement to </w:t>
      </w:r>
      <w:r w:rsidRPr="00171CDF">
        <w:rPr>
          <w:rFonts w:ascii="Times New Roman" w:hAnsi="Times New Roman"/>
          <w:i/>
          <w:sz w:val="20"/>
        </w:rPr>
        <w:t>Isis</w:t>
      </w:r>
      <w:r w:rsidRPr="00171CDF">
        <w:rPr>
          <w:rFonts w:ascii="Times New Roman" w:hAnsi="Times New Roman"/>
          <w:sz w:val="20"/>
        </w:rPr>
        <w:t xml:space="preserve">, vol. </w:t>
      </w:r>
      <w:r w:rsidR="005278C8" w:rsidRPr="00171CDF">
        <w:rPr>
          <w:rFonts w:ascii="Times New Roman" w:hAnsi="Times New Roman"/>
          <w:sz w:val="20"/>
        </w:rPr>
        <w:t>107</w:t>
      </w:r>
      <w:r w:rsidRPr="00171CDF">
        <w:rPr>
          <w:rFonts w:ascii="Times New Roman" w:hAnsi="Times New Roman"/>
          <w:sz w:val="20"/>
        </w:rPr>
        <w:t xml:space="preserve"> (2016), pp. </w:t>
      </w:r>
      <w:proofErr w:type="spellStart"/>
      <w:r w:rsidRPr="00171CDF">
        <w:rPr>
          <w:rFonts w:ascii="Times New Roman" w:hAnsi="Times New Roman"/>
          <w:sz w:val="20"/>
        </w:rPr>
        <w:t>i</w:t>
      </w:r>
      <w:proofErr w:type="spellEnd"/>
      <w:r w:rsidRPr="00171CDF">
        <w:rPr>
          <w:rFonts w:ascii="Times New Roman" w:hAnsi="Times New Roman"/>
          <w:sz w:val="20"/>
        </w:rPr>
        <w:t>-xxx</w:t>
      </w:r>
      <w:r w:rsidR="0069202C" w:rsidRPr="00171CDF">
        <w:rPr>
          <w:rFonts w:ascii="Times New Roman" w:hAnsi="Times New Roman"/>
          <w:sz w:val="20"/>
        </w:rPr>
        <w:t>, 1-240</w:t>
      </w:r>
      <w:r w:rsidRPr="00171CDF">
        <w:rPr>
          <w:rFonts w:ascii="Times New Roman" w:hAnsi="Times New Roman"/>
          <w:sz w:val="20"/>
        </w:rPr>
        <w:t>.</w:t>
      </w:r>
    </w:p>
    <w:p w14:paraId="15C68157"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106 (2015</w:t>
      </w:r>
      <w:r w:rsidR="009664ED" w:rsidRPr="00171CDF">
        <w:rPr>
          <w:rFonts w:ascii="Times New Roman" w:hAnsi="Times New Roman"/>
          <w:sz w:val="20"/>
        </w:rPr>
        <w:t>)</w:t>
      </w:r>
      <w:r w:rsidR="005C362C" w:rsidRPr="00171CDF">
        <w:rPr>
          <w:rFonts w:ascii="Times New Roman" w:hAnsi="Times New Roman"/>
          <w:sz w:val="20"/>
        </w:rPr>
        <w:t>,</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-xxx, 1-300.</w:t>
      </w:r>
    </w:p>
    <w:p w14:paraId="7B5C92BC"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105 (2014)</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-xxx, 1-301.</w:t>
      </w:r>
    </w:p>
    <w:p w14:paraId="297635FA"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104 (2013)</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-xxx, 1-304.</w:t>
      </w:r>
    </w:p>
    <w:p w14:paraId="37017F14"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103 (2012)</w:t>
      </w:r>
      <w:r w:rsidR="00AA7752" w:rsidRPr="00171CDF">
        <w:rPr>
          <w:rFonts w:ascii="Times New Roman" w:hAnsi="Times New Roman"/>
          <w:sz w:val="20"/>
        </w:rPr>
        <w:t xml:space="preserve">, pp. </w:t>
      </w:r>
      <w:proofErr w:type="spellStart"/>
      <w:r w:rsidR="00AA7752" w:rsidRPr="00171CDF">
        <w:rPr>
          <w:rFonts w:ascii="Times New Roman" w:hAnsi="Times New Roman"/>
          <w:sz w:val="20"/>
        </w:rPr>
        <w:t>i</w:t>
      </w:r>
      <w:proofErr w:type="spellEnd"/>
      <w:r w:rsidR="00AA7752" w:rsidRPr="00171CDF">
        <w:rPr>
          <w:rFonts w:ascii="Times New Roman" w:hAnsi="Times New Roman"/>
          <w:sz w:val="20"/>
        </w:rPr>
        <w:t>-xxix, 1-317.</w:t>
      </w:r>
    </w:p>
    <w:p w14:paraId="4F74F223"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102 (2011)</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-xxx, 1-327.</w:t>
      </w:r>
    </w:p>
    <w:p w14:paraId="547A1AAE"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101 (2010)</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-xxvii, 1-305.</w:t>
      </w:r>
    </w:p>
    <w:p w14:paraId="6B5E699D"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100 (2009)</w:t>
      </w:r>
      <w:r w:rsidR="009664ED" w:rsidRPr="00171CDF">
        <w:rPr>
          <w:rFonts w:ascii="Times New Roman" w:hAnsi="Times New Roman"/>
          <w:sz w:val="20"/>
        </w:rPr>
        <w:t xml:space="preserve">, pp. </w:t>
      </w:r>
      <w:proofErr w:type="spellStart"/>
      <w:r w:rsidR="005C362C" w:rsidRPr="00171CDF">
        <w:rPr>
          <w:rFonts w:ascii="Times New Roman" w:hAnsi="Times New Roman"/>
          <w:sz w:val="20"/>
        </w:rPr>
        <w:t>i</w:t>
      </w:r>
      <w:proofErr w:type="spellEnd"/>
      <w:r w:rsidR="005C362C" w:rsidRPr="00171CDF">
        <w:rPr>
          <w:rFonts w:ascii="Times New Roman" w:hAnsi="Times New Roman"/>
          <w:sz w:val="20"/>
        </w:rPr>
        <w:t>-xxv</w:t>
      </w:r>
      <w:r w:rsidR="009664ED" w:rsidRPr="00171CDF">
        <w:rPr>
          <w:rFonts w:ascii="Times New Roman" w:hAnsi="Times New Roman"/>
          <w:sz w:val="20"/>
        </w:rPr>
        <w:t>, 1-280.</w:t>
      </w:r>
    </w:p>
    <w:p w14:paraId="20069529"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99 (2008)</w:t>
      </w:r>
      <w:r w:rsidR="009664ED"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-xxv, 1-320.</w:t>
      </w:r>
    </w:p>
    <w:p w14:paraId="379519BD"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98 (2007)</w:t>
      </w:r>
      <w:r w:rsidR="009664ED" w:rsidRPr="00171CDF">
        <w:rPr>
          <w:rFonts w:ascii="Times New Roman" w:hAnsi="Times New Roman"/>
          <w:sz w:val="20"/>
        </w:rPr>
        <w:t xml:space="preserve">, pp. </w:t>
      </w:r>
      <w:proofErr w:type="spellStart"/>
      <w:r w:rsidR="005C362C" w:rsidRPr="00171CDF">
        <w:rPr>
          <w:rFonts w:ascii="Times New Roman" w:hAnsi="Times New Roman"/>
          <w:sz w:val="20"/>
        </w:rPr>
        <w:t>i</w:t>
      </w:r>
      <w:proofErr w:type="spellEnd"/>
      <w:r w:rsidR="005C362C" w:rsidRPr="00171CDF">
        <w:rPr>
          <w:rFonts w:ascii="Times New Roman" w:hAnsi="Times New Roman"/>
          <w:sz w:val="20"/>
        </w:rPr>
        <w:t>-xxi</w:t>
      </w:r>
      <w:r w:rsidR="009664ED" w:rsidRPr="00171CDF">
        <w:rPr>
          <w:rFonts w:ascii="Times New Roman" w:hAnsi="Times New Roman"/>
          <w:sz w:val="20"/>
        </w:rPr>
        <w:t>, 1-305.</w:t>
      </w:r>
    </w:p>
    <w:p w14:paraId="6E094B50"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97 (2006)</w:t>
      </w:r>
      <w:r w:rsidR="009664ED" w:rsidRPr="00171CDF">
        <w:rPr>
          <w:rFonts w:ascii="Times New Roman" w:hAnsi="Times New Roman"/>
          <w:sz w:val="20"/>
        </w:rPr>
        <w:t xml:space="preserve">, pp. </w:t>
      </w:r>
      <w:proofErr w:type="spellStart"/>
      <w:r w:rsidR="005C362C" w:rsidRPr="00171CDF">
        <w:rPr>
          <w:rFonts w:ascii="Times New Roman" w:hAnsi="Times New Roman"/>
          <w:sz w:val="20"/>
        </w:rPr>
        <w:t>i</w:t>
      </w:r>
      <w:proofErr w:type="spellEnd"/>
      <w:r w:rsidR="005C362C" w:rsidRPr="00171CDF">
        <w:rPr>
          <w:rFonts w:ascii="Times New Roman" w:hAnsi="Times New Roman"/>
          <w:sz w:val="20"/>
        </w:rPr>
        <w:t>-xxiv</w:t>
      </w:r>
      <w:r w:rsidR="009664ED" w:rsidRPr="00171CDF">
        <w:rPr>
          <w:rFonts w:ascii="Times New Roman" w:hAnsi="Times New Roman"/>
          <w:sz w:val="20"/>
        </w:rPr>
        <w:t>, 1-252.</w:t>
      </w:r>
    </w:p>
    <w:p w14:paraId="759B2C3A"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96 (2005)</w:t>
      </w:r>
      <w:r w:rsidR="009664ED" w:rsidRPr="00171CDF">
        <w:rPr>
          <w:rFonts w:ascii="Times New Roman" w:hAnsi="Times New Roman"/>
          <w:sz w:val="20"/>
        </w:rPr>
        <w:t xml:space="preserve">, pp. </w:t>
      </w:r>
      <w:proofErr w:type="spellStart"/>
      <w:r w:rsidR="005C362C" w:rsidRPr="00171CDF">
        <w:rPr>
          <w:rFonts w:ascii="Times New Roman" w:hAnsi="Times New Roman"/>
          <w:sz w:val="20"/>
        </w:rPr>
        <w:t>i</w:t>
      </w:r>
      <w:proofErr w:type="spellEnd"/>
      <w:r w:rsidR="005C362C" w:rsidRPr="00171CDF">
        <w:rPr>
          <w:rFonts w:ascii="Times New Roman" w:hAnsi="Times New Roman"/>
          <w:sz w:val="20"/>
        </w:rPr>
        <w:t>-xxii</w:t>
      </w:r>
      <w:r w:rsidR="009664ED" w:rsidRPr="00171CDF">
        <w:rPr>
          <w:rFonts w:ascii="Times New Roman" w:hAnsi="Times New Roman"/>
          <w:sz w:val="20"/>
        </w:rPr>
        <w:t>, 1-242.</w:t>
      </w:r>
    </w:p>
    <w:p w14:paraId="5CFCAA20"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95 (2004)</w:t>
      </w:r>
      <w:r w:rsidR="009664ED" w:rsidRPr="00171CDF">
        <w:rPr>
          <w:rFonts w:ascii="Times New Roman" w:hAnsi="Times New Roman"/>
          <w:sz w:val="20"/>
        </w:rPr>
        <w:t xml:space="preserve">, pp. </w:t>
      </w:r>
      <w:proofErr w:type="spellStart"/>
      <w:r w:rsidR="005C362C" w:rsidRPr="00171CDF">
        <w:rPr>
          <w:rFonts w:ascii="Times New Roman" w:hAnsi="Times New Roman"/>
          <w:sz w:val="20"/>
        </w:rPr>
        <w:t>i</w:t>
      </w:r>
      <w:proofErr w:type="spellEnd"/>
      <w:r w:rsidR="005C362C" w:rsidRPr="00171CDF">
        <w:rPr>
          <w:rFonts w:ascii="Times New Roman" w:hAnsi="Times New Roman"/>
          <w:sz w:val="20"/>
        </w:rPr>
        <w:t>-xxiv</w:t>
      </w:r>
      <w:r w:rsidR="009664ED" w:rsidRPr="00171CDF">
        <w:rPr>
          <w:rFonts w:ascii="Times New Roman" w:hAnsi="Times New Roman"/>
          <w:sz w:val="20"/>
        </w:rPr>
        <w:t>, 1-249.</w:t>
      </w:r>
    </w:p>
    <w:p w14:paraId="64176D9B" w14:textId="77777777" w:rsidR="001055B7" w:rsidRPr="00171CDF" w:rsidRDefault="001055B7" w:rsidP="00001726">
      <w:pPr>
        <w:ind w:left="1641" w:hanging="547"/>
        <w:rPr>
          <w:rFonts w:ascii="Times New Roman" w:hAnsi="Times New Roman"/>
          <w:sz w:val="20"/>
        </w:rPr>
      </w:pPr>
      <w:r w:rsidRPr="00171CDF">
        <w:rPr>
          <w:rFonts w:ascii="Times New Roman" w:hAnsi="Times New Roman"/>
          <w:i/>
          <w:sz w:val="20"/>
        </w:rPr>
        <w:lastRenderedPageBreak/>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94 (2003)</w:t>
      </w:r>
      <w:r w:rsidR="00AA7752" w:rsidRPr="00171CDF">
        <w:rPr>
          <w:rFonts w:ascii="Times New Roman" w:hAnsi="Times New Roman"/>
          <w:sz w:val="20"/>
        </w:rPr>
        <w:t xml:space="preserve">, pp. </w:t>
      </w:r>
      <w:proofErr w:type="spellStart"/>
      <w:r w:rsidR="009664ED" w:rsidRPr="00171CDF">
        <w:rPr>
          <w:rFonts w:ascii="Times New Roman" w:hAnsi="Times New Roman"/>
          <w:sz w:val="20"/>
        </w:rPr>
        <w:t>i</w:t>
      </w:r>
      <w:proofErr w:type="spellEnd"/>
      <w:r w:rsidR="009664ED" w:rsidRPr="00171CDF">
        <w:rPr>
          <w:rFonts w:ascii="Times New Roman" w:hAnsi="Times New Roman"/>
          <w:sz w:val="20"/>
        </w:rPr>
        <w:t>-xxii, 1-275.</w:t>
      </w:r>
    </w:p>
    <w:p w14:paraId="71D4C74B" w14:textId="77777777" w:rsidR="001055B7" w:rsidRDefault="001055B7" w:rsidP="00001726">
      <w:pPr>
        <w:ind w:left="1641" w:hanging="547"/>
        <w:rPr>
          <w:rFonts w:ascii="Times New Roman" w:hAnsi="Times New Roman"/>
          <w:sz w:val="20"/>
        </w:rPr>
      </w:pPr>
      <w:r w:rsidRPr="00171CDF">
        <w:rPr>
          <w:rFonts w:ascii="Times New Roman" w:hAnsi="Times New Roman"/>
          <w:i/>
          <w:sz w:val="20"/>
        </w:rPr>
        <w:t>Isis Current Bibliography</w:t>
      </w:r>
      <w:r w:rsidRPr="00171CDF">
        <w:rPr>
          <w:rFonts w:ascii="Times New Roman" w:hAnsi="Times New Roman"/>
          <w:sz w:val="20"/>
        </w:rPr>
        <w:t xml:space="preserve">, </w:t>
      </w:r>
      <w:r w:rsidR="00AA7752" w:rsidRPr="00171CDF">
        <w:rPr>
          <w:rFonts w:ascii="Times New Roman" w:hAnsi="Times New Roman"/>
          <w:sz w:val="20"/>
        </w:rPr>
        <w:t xml:space="preserve">supplement to </w:t>
      </w:r>
      <w:r w:rsidR="00AA7752" w:rsidRPr="00171CDF">
        <w:rPr>
          <w:rFonts w:ascii="Times New Roman" w:hAnsi="Times New Roman"/>
          <w:i/>
          <w:sz w:val="20"/>
        </w:rPr>
        <w:t>Isis</w:t>
      </w:r>
      <w:r w:rsidR="00AA7752" w:rsidRPr="00171CDF">
        <w:rPr>
          <w:rFonts w:ascii="Times New Roman" w:hAnsi="Times New Roman"/>
          <w:sz w:val="20"/>
        </w:rPr>
        <w:t xml:space="preserve">, </w:t>
      </w:r>
      <w:r w:rsidRPr="00171CDF">
        <w:rPr>
          <w:rFonts w:ascii="Times New Roman" w:hAnsi="Times New Roman"/>
          <w:sz w:val="20"/>
        </w:rPr>
        <w:t>vol. 93 (2002)</w:t>
      </w:r>
      <w:r w:rsidR="00AA7752" w:rsidRPr="00171CDF">
        <w:rPr>
          <w:rFonts w:ascii="Times New Roman" w:hAnsi="Times New Roman"/>
          <w:sz w:val="20"/>
        </w:rPr>
        <w:t xml:space="preserve">, pp. </w:t>
      </w:r>
      <w:proofErr w:type="spellStart"/>
      <w:r w:rsidR="00AA7752" w:rsidRPr="00171CDF">
        <w:rPr>
          <w:rFonts w:ascii="Times New Roman" w:hAnsi="Times New Roman"/>
          <w:sz w:val="20"/>
        </w:rPr>
        <w:t>i</w:t>
      </w:r>
      <w:proofErr w:type="spellEnd"/>
      <w:r w:rsidR="00AA7752" w:rsidRPr="00171CDF">
        <w:rPr>
          <w:rFonts w:ascii="Times New Roman" w:hAnsi="Times New Roman"/>
          <w:sz w:val="20"/>
        </w:rPr>
        <w:t>-xv, 1-237.</w:t>
      </w:r>
    </w:p>
    <w:p w14:paraId="0AEE8F58" w14:textId="77777777" w:rsidR="004042A2" w:rsidRPr="00171CDF" w:rsidRDefault="003505F3" w:rsidP="00FB2B67">
      <w:pPr>
        <w:pStyle w:val="CV-2Head"/>
      </w:pPr>
      <w:r w:rsidRPr="00171CDF">
        <w:t xml:space="preserve">2. Major </w:t>
      </w:r>
      <w:r w:rsidR="004042A2" w:rsidRPr="00171CDF">
        <w:t xml:space="preserve">Digital </w:t>
      </w:r>
      <w:r w:rsidRPr="00171CDF">
        <w:t>Projects</w:t>
      </w:r>
      <w:r w:rsidR="004042A2" w:rsidRPr="00171CDF">
        <w:t>:</w:t>
      </w:r>
    </w:p>
    <w:p w14:paraId="7CFDE99F" w14:textId="77777777" w:rsidR="00171CDF" w:rsidRPr="00171CDF" w:rsidRDefault="00171CDF" w:rsidP="00171CDF">
      <w:pPr>
        <w:ind w:left="1094" w:hanging="547"/>
        <w:rPr>
          <w:rFonts w:ascii="Times New Roman" w:hAnsi="Times New Roman"/>
          <w:sz w:val="20"/>
        </w:rPr>
      </w:pPr>
      <w:r w:rsidRPr="00171CDF">
        <w:rPr>
          <w:rFonts w:ascii="Times New Roman" w:hAnsi="Times New Roman"/>
          <w:i/>
          <w:sz w:val="20"/>
        </w:rPr>
        <w:t>IsisCB Explore</w:t>
      </w:r>
      <w:r w:rsidRPr="00171CDF">
        <w:rPr>
          <w:rFonts w:ascii="Times New Roman" w:hAnsi="Times New Roman"/>
          <w:sz w:val="20"/>
        </w:rPr>
        <w:t xml:space="preserve"> (established November 2015). See: </w:t>
      </w:r>
      <w:hyperlink r:id="rId11" w:history="1">
        <w:r w:rsidRPr="00171CDF">
          <w:rPr>
            <w:rStyle w:val="Hyperlink"/>
            <w:rFonts w:ascii="Times New Roman" w:hAnsi="Times New Roman"/>
            <w:sz w:val="20"/>
          </w:rPr>
          <w:t>http://isiscb.org/explore/</w:t>
        </w:r>
      </w:hyperlink>
      <w:r w:rsidRPr="00171CDF">
        <w:rPr>
          <w:rFonts w:ascii="Times New Roman" w:hAnsi="Times New Roman"/>
          <w:sz w:val="20"/>
        </w:rPr>
        <w:t xml:space="preserve">. An open access history of science discovery tool based on the data in the </w:t>
      </w:r>
      <w:r w:rsidRPr="00171CDF">
        <w:rPr>
          <w:rFonts w:ascii="Times New Roman" w:hAnsi="Times New Roman"/>
          <w:i/>
          <w:sz w:val="20"/>
        </w:rPr>
        <w:t>Isis Bibliography of the History of Science</w:t>
      </w:r>
      <w:r w:rsidRPr="00171CDF">
        <w:rPr>
          <w:rFonts w:ascii="Times New Roman" w:hAnsi="Times New Roman"/>
          <w:sz w:val="20"/>
        </w:rPr>
        <w:t>.</w:t>
      </w:r>
    </w:p>
    <w:p w14:paraId="33F883FB" w14:textId="77777777" w:rsidR="00171CDF" w:rsidRPr="00171CDF" w:rsidRDefault="00171CDF" w:rsidP="00171CDF">
      <w:pPr>
        <w:ind w:left="1094" w:hanging="547"/>
        <w:rPr>
          <w:rFonts w:ascii="Times New Roman" w:hAnsi="Times New Roman"/>
          <w:sz w:val="20"/>
        </w:rPr>
      </w:pPr>
      <w:r w:rsidRPr="00171CDF">
        <w:rPr>
          <w:rFonts w:ascii="Times New Roman" w:hAnsi="Times New Roman"/>
          <w:i/>
          <w:sz w:val="20"/>
        </w:rPr>
        <w:tab/>
        <w:t>Major Updates/Developments</w:t>
      </w:r>
      <w:r w:rsidRPr="00171CDF">
        <w:rPr>
          <w:rFonts w:ascii="Times New Roman" w:hAnsi="Times New Roman"/>
          <w:sz w:val="20"/>
        </w:rPr>
        <w:t xml:space="preserve">: </w:t>
      </w:r>
    </w:p>
    <w:p w14:paraId="6DDE032B" w14:textId="12F9653E" w:rsidR="0092523D" w:rsidRDefault="0092523D" w:rsidP="0092523D">
      <w:pPr>
        <w:ind w:left="1728" w:hanging="288"/>
        <w:rPr>
          <w:rFonts w:ascii="Times New Roman" w:hAnsi="Times New Roman"/>
          <w:sz w:val="20"/>
        </w:rPr>
      </w:pPr>
      <w:bookmarkStart w:id="1" w:name="_Hlk60936503"/>
      <w:r>
        <w:rPr>
          <w:rFonts w:ascii="Times New Roman" w:hAnsi="Times New Roman"/>
          <w:sz w:val="20"/>
        </w:rPr>
        <w:t xml:space="preserve">User Interface redesign (2021): </w:t>
      </w:r>
      <w:r w:rsidR="004B5F2D">
        <w:rPr>
          <w:rFonts w:ascii="Times New Roman" w:hAnsi="Times New Roman"/>
          <w:i/>
          <w:iCs/>
          <w:sz w:val="20"/>
        </w:rPr>
        <w:t>To go live by April 1, 2022</w:t>
      </w:r>
      <w:r>
        <w:rPr>
          <w:rFonts w:ascii="Times New Roman" w:hAnsi="Times New Roman"/>
          <w:sz w:val="20"/>
        </w:rPr>
        <w:t xml:space="preserve">. </w:t>
      </w:r>
      <w:r w:rsidR="002E3B50">
        <w:rPr>
          <w:rFonts w:ascii="Times New Roman" w:hAnsi="Times New Roman"/>
          <w:sz w:val="20"/>
        </w:rPr>
        <w:t xml:space="preserve">This </w:t>
      </w:r>
      <w:r>
        <w:rPr>
          <w:rFonts w:ascii="Times New Roman" w:hAnsi="Times New Roman"/>
          <w:sz w:val="20"/>
        </w:rPr>
        <w:t xml:space="preserve">wholesale redesign of the </w:t>
      </w:r>
      <w:r w:rsidR="002E3B50">
        <w:rPr>
          <w:rFonts w:ascii="Times New Roman" w:hAnsi="Times New Roman"/>
          <w:sz w:val="20"/>
        </w:rPr>
        <w:t>user interface will make interpreting the disciplinary stories within the data more evident to untrained users.</w:t>
      </w:r>
    </w:p>
    <w:p w14:paraId="27B628CE" w14:textId="17679730" w:rsidR="002E3B50" w:rsidRDefault="002E3B50" w:rsidP="0092523D">
      <w:pPr>
        <w:ind w:left="1728" w:hanging="288"/>
        <w:rPr>
          <w:rFonts w:ascii="Times New Roman" w:hAnsi="Times New Roman"/>
          <w:sz w:val="20"/>
        </w:rPr>
      </w:pPr>
      <w:r>
        <w:rPr>
          <w:rFonts w:ascii="Times New Roman" w:hAnsi="Times New Roman"/>
          <w:sz w:val="20"/>
        </w:rPr>
        <w:t xml:space="preserve">Curation bulk input (2021): </w:t>
      </w:r>
      <w:r>
        <w:rPr>
          <w:rFonts w:ascii="Times New Roman" w:hAnsi="Times New Roman"/>
          <w:i/>
          <w:iCs/>
          <w:sz w:val="20"/>
        </w:rPr>
        <w:t>Under development</w:t>
      </w:r>
      <w:r>
        <w:rPr>
          <w:rFonts w:ascii="Times New Roman" w:hAnsi="Times New Roman"/>
          <w:sz w:val="20"/>
        </w:rPr>
        <w:t>. The additions to the curation system will make it possible to include new data much more quickly, allowing faster data ingestion of outside bibliographies.</w:t>
      </w:r>
    </w:p>
    <w:p w14:paraId="3861A92E" w14:textId="41CE480F" w:rsidR="00B33BF2" w:rsidRDefault="00B33BF2" w:rsidP="0064368B">
      <w:pPr>
        <w:ind w:left="1728" w:hanging="288"/>
        <w:rPr>
          <w:rFonts w:ascii="Times New Roman" w:hAnsi="Times New Roman"/>
          <w:sz w:val="20"/>
        </w:rPr>
      </w:pPr>
      <w:r>
        <w:rPr>
          <w:rFonts w:ascii="Times New Roman" w:hAnsi="Times New Roman"/>
          <w:sz w:val="20"/>
        </w:rPr>
        <w:t xml:space="preserve">IsisCB Pandemics Project (2020-2021): This open source, open peer review publication system collects and publishes peer reviewed essays for the </w:t>
      </w:r>
      <w:r w:rsidRPr="00B33BF2">
        <w:rPr>
          <w:rFonts w:ascii="Times New Roman" w:hAnsi="Times New Roman"/>
          <w:i/>
          <w:iCs/>
          <w:sz w:val="20"/>
        </w:rPr>
        <w:t>Isis Bibliography</w:t>
      </w:r>
      <w:r>
        <w:rPr>
          <w:rFonts w:ascii="Times New Roman" w:hAnsi="Times New Roman"/>
          <w:sz w:val="20"/>
        </w:rPr>
        <w:t xml:space="preserve"> and links the essays to the commissioned bibliographies in IsisCB Explore. See </w:t>
      </w:r>
      <w:hyperlink r:id="rId12" w:history="1">
        <w:r w:rsidRPr="00934B34">
          <w:rPr>
            <w:rStyle w:val="Hyperlink"/>
            <w:rFonts w:ascii="Times New Roman" w:hAnsi="Times New Roman"/>
            <w:sz w:val="20"/>
          </w:rPr>
          <w:t>https://isiscb.org/special-issue-on-pandemics/</w:t>
        </w:r>
      </w:hyperlink>
      <w:r>
        <w:rPr>
          <w:rFonts w:ascii="Times New Roman" w:hAnsi="Times New Roman"/>
          <w:sz w:val="20"/>
        </w:rPr>
        <w:t xml:space="preserve">. </w:t>
      </w:r>
    </w:p>
    <w:p w14:paraId="01773D0B" w14:textId="4EC6B6DA" w:rsidR="007A1446" w:rsidRDefault="007A1446" w:rsidP="0064368B">
      <w:pPr>
        <w:ind w:left="1728" w:hanging="288"/>
        <w:rPr>
          <w:rFonts w:ascii="Times New Roman" w:hAnsi="Times New Roman"/>
          <w:sz w:val="20"/>
        </w:rPr>
      </w:pPr>
      <w:r>
        <w:rPr>
          <w:rFonts w:ascii="Times New Roman" w:hAnsi="Times New Roman"/>
          <w:sz w:val="20"/>
        </w:rPr>
        <w:t xml:space="preserve">IsisCB Carpentry (2021 under development). This is a GitHub site designed to teach </w:t>
      </w:r>
      <w:r w:rsidR="00B33BF2">
        <w:rPr>
          <w:rFonts w:ascii="Times New Roman" w:hAnsi="Times New Roman"/>
          <w:sz w:val="20"/>
        </w:rPr>
        <w:t>staff and collaborators</w:t>
      </w:r>
      <w:r>
        <w:rPr>
          <w:rFonts w:ascii="Times New Roman" w:hAnsi="Times New Roman"/>
          <w:sz w:val="20"/>
        </w:rPr>
        <w:t xml:space="preserve"> how to use software (Zotero and IsisCB Explore) to collect and curate material for the Isis Bibliography, with the long-range goal of creating a general purpose digital citations training program for scholars in the humanities. See: </w:t>
      </w:r>
      <w:hyperlink r:id="rId13" w:history="1">
        <w:r w:rsidRPr="00934B34">
          <w:rPr>
            <w:rStyle w:val="Hyperlink"/>
            <w:rFonts w:ascii="Times New Roman" w:hAnsi="Times New Roman"/>
            <w:sz w:val="20"/>
          </w:rPr>
          <w:t>https://github.com/IsisCB/IsisCB-Carpentry</w:t>
        </w:r>
      </w:hyperlink>
      <w:r>
        <w:rPr>
          <w:rFonts w:ascii="Times New Roman" w:hAnsi="Times New Roman"/>
          <w:sz w:val="20"/>
        </w:rPr>
        <w:t xml:space="preserve">. </w:t>
      </w:r>
    </w:p>
    <w:p w14:paraId="5FEBFA8A" w14:textId="34BAE886" w:rsidR="004719FA" w:rsidRDefault="004719FA" w:rsidP="0064368B">
      <w:pPr>
        <w:ind w:left="1728" w:hanging="288"/>
        <w:rPr>
          <w:rFonts w:ascii="Times New Roman" w:hAnsi="Times New Roman"/>
          <w:sz w:val="20"/>
        </w:rPr>
      </w:pPr>
      <w:r>
        <w:rPr>
          <w:rFonts w:ascii="Times New Roman" w:hAnsi="Times New Roman"/>
          <w:sz w:val="20"/>
        </w:rPr>
        <w:t>Geographical mapping of data (2020 December). This functionality was made possible by incorporating country-code designations in all of the geographical authorities and then applying and testing various mapping tools.</w:t>
      </w:r>
    </w:p>
    <w:p w14:paraId="7AF76F79" w14:textId="07125474" w:rsidR="004719FA" w:rsidRDefault="0092523D" w:rsidP="0064368B">
      <w:pPr>
        <w:ind w:left="1728" w:hanging="288"/>
        <w:rPr>
          <w:rFonts w:ascii="Times New Roman" w:hAnsi="Times New Roman"/>
          <w:sz w:val="20"/>
        </w:rPr>
      </w:pPr>
      <w:r>
        <w:rPr>
          <w:rFonts w:ascii="Times New Roman" w:hAnsi="Times New Roman"/>
          <w:sz w:val="20"/>
        </w:rPr>
        <w:t>A</w:t>
      </w:r>
      <w:r w:rsidR="004719FA">
        <w:rPr>
          <w:rFonts w:ascii="Times New Roman" w:hAnsi="Times New Roman"/>
          <w:sz w:val="20"/>
        </w:rPr>
        <w:t xml:space="preserve">uthority interface page </w:t>
      </w:r>
      <w:r>
        <w:rPr>
          <w:rFonts w:ascii="Times New Roman" w:hAnsi="Times New Roman"/>
          <w:sz w:val="20"/>
        </w:rPr>
        <w:t xml:space="preserve">facet redesign </w:t>
      </w:r>
      <w:r w:rsidR="004719FA">
        <w:rPr>
          <w:rFonts w:ascii="Times New Roman" w:hAnsi="Times New Roman"/>
          <w:sz w:val="20"/>
        </w:rPr>
        <w:t>(2020 March). This page is a new layout that puts more data into users hands so that they can better understand and read the “story” of each authority entry.</w:t>
      </w:r>
    </w:p>
    <w:bookmarkEnd w:id="1"/>
    <w:p w14:paraId="017C7204" w14:textId="77777777" w:rsidR="0064368B" w:rsidRDefault="00171CDF" w:rsidP="0064368B">
      <w:pPr>
        <w:ind w:left="1728" w:hanging="288"/>
        <w:rPr>
          <w:rFonts w:ascii="Times New Roman" w:hAnsi="Times New Roman"/>
          <w:sz w:val="20"/>
        </w:rPr>
      </w:pPr>
      <w:r w:rsidRPr="00171CDF">
        <w:rPr>
          <w:rFonts w:ascii="Times New Roman" w:hAnsi="Times New Roman"/>
          <w:sz w:val="20"/>
        </w:rPr>
        <w:t>Timeline for Authorities (opened 2018 March)</w:t>
      </w:r>
      <w:r w:rsidR="0064368B">
        <w:rPr>
          <w:rFonts w:ascii="Times New Roman" w:hAnsi="Times New Roman"/>
          <w:sz w:val="20"/>
        </w:rPr>
        <w:t xml:space="preserve">. A timeline visualization of all publications in the database related to a specific person, institution, or concept. </w:t>
      </w:r>
    </w:p>
    <w:p w14:paraId="1E2EBD13" w14:textId="77777777" w:rsidR="00FA0D0C" w:rsidRDefault="00171CDF" w:rsidP="00FA0D0C">
      <w:pPr>
        <w:ind w:left="1728" w:hanging="288"/>
        <w:rPr>
          <w:rFonts w:ascii="Times New Roman" w:hAnsi="Times New Roman"/>
          <w:sz w:val="20"/>
        </w:rPr>
      </w:pPr>
      <w:r w:rsidRPr="00171CDF">
        <w:rPr>
          <w:rFonts w:ascii="Times New Roman" w:hAnsi="Times New Roman"/>
          <w:sz w:val="20"/>
        </w:rPr>
        <w:t>C</w:t>
      </w:r>
      <w:r w:rsidR="0064368B">
        <w:rPr>
          <w:rFonts w:ascii="Times New Roman" w:hAnsi="Times New Roman"/>
          <w:sz w:val="20"/>
        </w:rPr>
        <w:t>ontributing Editors (established 2017). A collaboration with scholars in different specializations, who are appointed to find and enter electronic bibliographical records in a specific subject or language area.</w:t>
      </w:r>
    </w:p>
    <w:p w14:paraId="02184F89" w14:textId="77777777" w:rsidR="004042A2" w:rsidRPr="00171CDF" w:rsidRDefault="004042A2" w:rsidP="006762DF">
      <w:pPr>
        <w:ind w:left="1094" w:hanging="547"/>
        <w:rPr>
          <w:rFonts w:ascii="Times New Roman" w:hAnsi="Times New Roman"/>
          <w:sz w:val="20"/>
        </w:rPr>
      </w:pPr>
      <w:r w:rsidRPr="00171CDF">
        <w:rPr>
          <w:rFonts w:ascii="Times New Roman" w:hAnsi="Times New Roman"/>
          <w:i/>
          <w:sz w:val="20"/>
        </w:rPr>
        <w:t>IsisCB Cumulative</w:t>
      </w:r>
      <w:r w:rsidRPr="00171CDF">
        <w:rPr>
          <w:rFonts w:ascii="Times New Roman" w:hAnsi="Times New Roman"/>
          <w:sz w:val="20"/>
        </w:rPr>
        <w:t xml:space="preserve"> </w:t>
      </w:r>
      <w:r w:rsidR="006762DF" w:rsidRPr="00171CDF">
        <w:rPr>
          <w:rFonts w:ascii="Times New Roman" w:hAnsi="Times New Roman"/>
          <w:sz w:val="20"/>
        </w:rPr>
        <w:t xml:space="preserve">(published </w:t>
      </w:r>
      <w:r w:rsidR="0064368B">
        <w:rPr>
          <w:rFonts w:ascii="Times New Roman" w:hAnsi="Times New Roman"/>
          <w:sz w:val="20"/>
        </w:rPr>
        <w:t xml:space="preserve">online </w:t>
      </w:r>
      <w:r w:rsidR="006762DF" w:rsidRPr="00171CDF">
        <w:rPr>
          <w:rFonts w:ascii="Times New Roman" w:hAnsi="Times New Roman"/>
          <w:sz w:val="20"/>
        </w:rPr>
        <w:t xml:space="preserve">November 2016). See: </w:t>
      </w:r>
      <w:hyperlink r:id="rId14" w:history="1">
        <w:r w:rsidR="00950CD0" w:rsidRPr="005B4828">
          <w:rPr>
            <w:rStyle w:val="Hyperlink"/>
            <w:rFonts w:ascii="Times New Roman" w:hAnsi="Times New Roman"/>
            <w:sz w:val="20"/>
          </w:rPr>
          <w:t>https://cumulative.isiscb.org/</w:t>
        </w:r>
      </w:hyperlink>
      <w:r w:rsidR="006762DF" w:rsidRPr="00171CDF">
        <w:rPr>
          <w:rFonts w:ascii="Times New Roman" w:hAnsi="Times New Roman"/>
          <w:sz w:val="20"/>
        </w:rPr>
        <w:t xml:space="preserve">. An open access website containing digitized and parsed text from 7 volumes of the </w:t>
      </w:r>
      <w:r w:rsidR="006762DF" w:rsidRPr="00171CDF">
        <w:rPr>
          <w:rFonts w:ascii="Times New Roman" w:hAnsi="Times New Roman"/>
          <w:i/>
          <w:sz w:val="20"/>
        </w:rPr>
        <w:t>Isis Cumulative Bibliography of the History of Science</w:t>
      </w:r>
      <w:r w:rsidR="006762DF" w:rsidRPr="00171CDF">
        <w:rPr>
          <w:rFonts w:ascii="Times New Roman" w:hAnsi="Times New Roman"/>
          <w:sz w:val="20"/>
        </w:rPr>
        <w:t xml:space="preserve"> containing data from 1913-1975. (Link to blog posts describing the </w:t>
      </w:r>
      <w:hyperlink r:id="rId15" w:history="1">
        <w:r w:rsidR="006762DF" w:rsidRPr="00171CDF">
          <w:rPr>
            <w:rStyle w:val="Hyperlink"/>
            <w:rFonts w:ascii="Times New Roman" w:hAnsi="Times New Roman"/>
            <w:sz w:val="20"/>
          </w:rPr>
          <w:t>digitization</w:t>
        </w:r>
      </w:hyperlink>
      <w:r w:rsidR="006762DF" w:rsidRPr="00171CDF">
        <w:rPr>
          <w:rFonts w:ascii="Times New Roman" w:hAnsi="Times New Roman"/>
          <w:sz w:val="20"/>
        </w:rPr>
        <w:t xml:space="preserve"> and </w:t>
      </w:r>
      <w:hyperlink r:id="rId16" w:history="1">
        <w:r w:rsidR="006762DF" w:rsidRPr="00171CDF">
          <w:rPr>
            <w:rStyle w:val="Hyperlink"/>
            <w:rFonts w:ascii="Times New Roman" w:hAnsi="Times New Roman"/>
            <w:sz w:val="20"/>
          </w:rPr>
          <w:t>bibliographic markup</w:t>
        </w:r>
      </w:hyperlink>
      <w:r w:rsidR="006762DF" w:rsidRPr="00171CDF">
        <w:rPr>
          <w:rFonts w:ascii="Times New Roman" w:hAnsi="Times New Roman"/>
          <w:sz w:val="20"/>
        </w:rPr>
        <w:t>.)</w:t>
      </w:r>
    </w:p>
    <w:p w14:paraId="79AFDA46" w14:textId="77777777" w:rsidR="008F0D0C" w:rsidRPr="00171CDF" w:rsidRDefault="00412C0B" w:rsidP="008F0D0C">
      <w:pPr>
        <w:ind w:left="1094" w:hanging="547"/>
        <w:rPr>
          <w:rFonts w:ascii="Times New Roman" w:hAnsi="Times New Roman"/>
          <w:sz w:val="20"/>
        </w:rPr>
      </w:pPr>
      <w:r w:rsidRPr="00171CDF">
        <w:rPr>
          <w:rFonts w:ascii="Times New Roman" w:hAnsi="Times New Roman"/>
          <w:sz w:val="20"/>
        </w:rPr>
        <w:t xml:space="preserve">IsisCB Authority-Citation Relational Data Model. </w:t>
      </w:r>
      <w:r w:rsidR="006762DF" w:rsidRPr="00171CDF">
        <w:rPr>
          <w:rFonts w:ascii="Times New Roman" w:hAnsi="Times New Roman"/>
          <w:sz w:val="20"/>
        </w:rPr>
        <w:t xml:space="preserve">(Created in </w:t>
      </w:r>
      <w:proofErr w:type="spellStart"/>
      <w:r w:rsidR="006762DF" w:rsidRPr="00171CDF">
        <w:rPr>
          <w:rFonts w:ascii="Times New Roman" w:hAnsi="Times New Roman"/>
          <w:sz w:val="20"/>
        </w:rPr>
        <w:t>FilemakerPro</w:t>
      </w:r>
      <w:proofErr w:type="spellEnd"/>
      <w:r w:rsidR="006762DF" w:rsidRPr="00171CDF">
        <w:rPr>
          <w:rFonts w:ascii="Times New Roman" w:hAnsi="Times New Roman"/>
          <w:sz w:val="20"/>
        </w:rPr>
        <w:t>, 2015-2016). This data model and associated database was designed to hold the refactored data created from the Integrated Curation system built in 2002. Refactoring of the 200,000 citation records, yielded 150,000 authorities, and 1.4 million relationship records. (</w:t>
      </w:r>
      <w:hyperlink r:id="rId17" w:history="1">
        <w:r w:rsidR="006762DF" w:rsidRPr="00171CDF">
          <w:rPr>
            <w:rStyle w:val="Hyperlink"/>
            <w:rFonts w:ascii="Times New Roman" w:hAnsi="Times New Roman"/>
            <w:sz w:val="20"/>
          </w:rPr>
          <w:t>Link to documentation of this project</w:t>
        </w:r>
      </w:hyperlink>
      <w:r w:rsidR="006762DF" w:rsidRPr="00171CDF">
        <w:rPr>
          <w:rFonts w:ascii="Times New Roman" w:hAnsi="Times New Roman"/>
          <w:sz w:val="20"/>
        </w:rPr>
        <w:t xml:space="preserve">. And two blog posts describing the new data model and its utility </w:t>
      </w:r>
      <w:hyperlink r:id="rId18" w:history="1">
        <w:r w:rsidR="006762DF" w:rsidRPr="00950CD0">
          <w:rPr>
            <w:rStyle w:val="Hyperlink"/>
            <w:rFonts w:ascii="Times New Roman" w:hAnsi="Times New Roman"/>
            <w:sz w:val="20"/>
          </w:rPr>
          <w:t>here</w:t>
        </w:r>
      </w:hyperlink>
      <w:r w:rsidR="006762DF" w:rsidRPr="00171CDF">
        <w:rPr>
          <w:rFonts w:ascii="Times New Roman" w:hAnsi="Times New Roman"/>
          <w:sz w:val="20"/>
        </w:rPr>
        <w:t xml:space="preserve"> and </w:t>
      </w:r>
      <w:hyperlink r:id="rId19" w:history="1">
        <w:r w:rsidR="006762DF" w:rsidRPr="00171CDF">
          <w:rPr>
            <w:rStyle w:val="Hyperlink"/>
            <w:rFonts w:ascii="Times New Roman" w:hAnsi="Times New Roman"/>
            <w:sz w:val="20"/>
          </w:rPr>
          <w:t>here</w:t>
        </w:r>
      </w:hyperlink>
      <w:r w:rsidR="006762DF" w:rsidRPr="00171CDF">
        <w:rPr>
          <w:rFonts w:ascii="Times New Roman" w:hAnsi="Times New Roman"/>
          <w:sz w:val="20"/>
        </w:rPr>
        <w:t>.)</w:t>
      </w:r>
    </w:p>
    <w:p w14:paraId="6A55AB06" w14:textId="77777777" w:rsidR="008F0D0C" w:rsidRPr="00171CDF" w:rsidRDefault="008F0D0C" w:rsidP="008F0D0C">
      <w:pPr>
        <w:ind w:left="1094" w:hanging="547"/>
        <w:rPr>
          <w:rFonts w:ascii="Times New Roman" w:hAnsi="Times New Roman"/>
          <w:sz w:val="20"/>
        </w:rPr>
      </w:pPr>
      <w:r w:rsidRPr="00171CDF">
        <w:rPr>
          <w:rFonts w:ascii="Times New Roman" w:hAnsi="Times New Roman"/>
          <w:sz w:val="20"/>
        </w:rPr>
        <w:t>Neu</w:t>
      </w:r>
      <w:r w:rsidR="00D413E2" w:rsidRPr="00171CDF">
        <w:rPr>
          <w:rFonts w:ascii="Times New Roman" w:hAnsi="Times New Roman"/>
          <w:sz w:val="20"/>
        </w:rPr>
        <w:t xml:space="preserve"> Data Refactoring. (Completed in </w:t>
      </w:r>
      <w:proofErr w:type="spellStart"/>
      <w:r w:rsidR="00D413E2" w:rsidRPr="00171CDF">
        <w:rPr>
          <w:rFonts w:ascii="Times New Roman" w:hAnsi="Times New Roman"/>
          <w:sz w:val="20"/>
        </w:rPr>
        <w:t>FilemakerPro</w:t>
      </w:r>
      <w:proofErr w:type="spellEnd"/>
      <w:r w:rsidR="00D413E2" w:rsidRPr="00171CDF">
        <w:rPr>
          <w:rFonts w:ascii="Times New Roman" w:hAnsi="Times New Roman"/>
          <w:sz w:val="20"/>
        </w:rPr>
        <w:t>, 2012). This project was a long ongoing effort to extract all of the database files inherited from John Neu, Isis bibliographer from 1968 to 1999, and merge his records with the post-2000 Isis data. This yielded over 100,000 records, including about 20,000 book reviews that had previously not been published in digital form.</w:t>
      </w:r>
    </w:p>
    <w:p w14:paraId="738EFA97" w14:textId="77777777" w:rsidR="00294531" w:rsidRPr="00171CDF" w:rsidRDefault="00412C0B" w:rsidP="00D35C1C">
      <w:pPr>
        <w:ind w:left="1094" w:hanging="547"/>
        <w:rPr>
          <w:rFonts w:ascii="Times New Roman" w:hAnsi="Times New Roman"/>
          <w:sz w:val="20"/>
        </w:rPr>
      </w:pPr>
      <w:r w:rsidRPr="00171CDF">
        <w:rPr>
          <w:rFonts w:ascii="Times New Roman" w:hAnsi="Times New Roman"/>
          <w:sz w:val="20"/>
        </w:rPr>
        <w:t xml:space="preserve">Isis Bibliography Integrated Data Curation System. (Created in </w:t>
      </w:r>
      <w:proofErr w:type="spellStart"/>
      <w:r w:rsidRPr="00171CDF">
        <w:rPr>
          <w:rFonts w:ascii="Times New Roman" w:hAnsi="Times New Roman"/>
          <w:sz w:val="20"/>
        </w:rPr>
        <w:t>FilemakerPro</w:t>
      </w:r>
      <w:proofErr w:type="spellEnd"/>
      <w:r w:rsidRPr="00171CDF">
        <w:rPr>
          <w:rFonts w:ascii="Times New Roman" w:hAnsi="Times New Roman"/>
          <w:sz w:val="20"/>
        </w:rPr>
        <w:t xml:space="preserve">, 2002-2015). </w:t>
      </w:r>
      <w:r w:rsidR="00294531" w:rsidRPr="00171CDF">
        <w:rPr>
          <w:rFonts w:ascii="Times New Roman" w:hAnsi="Times New Roman"/>
          <w:sz w:val="20"/>
        </w:rPr>
        <w:t xml:space="preserve">This complex database input, management, and distribution system was designed to capture citation data for the IsisCB efficiently, manage the data using a distributed file </w:t>
      </w:r>
      <w:r w:rsidR="00D413E2" w:rsidRPr="00171CDF">
        <w:rPr>
          <w:rFonts w:ascii="Times New Roman" w:hAnsi="Times New Roman"/>
          <w:sz w:val="20"/>
        </w:rPr>
        <w:t>management system</w:t>
      </w:r>
      <w:r w:rsidR="00294531" w:rsidRPr="00171CDF">
        <w:rPr>
          <w:rFonts w:ascii="Times New Roman" w:hAnsi="Times New Roman"/>
          <w:sz w:val="20"/>
        </w:rPr>
        <w:t>, and export the records for printing and database upload.</w:t>
      </w:r>
      <w:r w:rsidR="008F0D0C" w:rsidRPr="00171CDF">
        <w:rPr>
          <w:rFonts w:ascii="Times New Roman" w:hAnsi="Times New Roman"/>
          <w:sz w:val="20"/>
        </w:rPr>
        <w:t xml:space="preserve"> Over 14 years, it managed 200,000 citations.</w:t>
      </w:r>
      <w:r w:rsidR="008E2B77" w:rsidRPr="00171CDF">
        <w:rPr>
          <w:rFonts w:ascii="Times New Roman" w:hAnsi="Times New Roman"/>
          <w:sz w:val="20"/>
        </w:rPr>
        <w:t xml:space="preserve"> (</w:t>
      </w:r>
      <w:hyperlink r:id="rId20" w:history="1">
        <w:r w:rsidR="008E2B77" w:rsidRPr="00171CDF">
          <w:rPr>
            <w:rStyle w:val="Hyperlink"/>
            <w:rFonts w:ascii="Times New Roman" w:hAnsi="Times New Roman"/>
            <w:sz w:val="20"/>
          </w:rPr>
          <w:t xml:space="preserve">Link to documentation of this </w:t>
        </w:r>
        <w:r w:rsidR="006762DF" w:rsidRPr="00171CDF">
          <w:rPr>
            <w:rStyle w:val="Hyperlink"/>
            <w:rFonts w:ascii="Times New Roman" w:hAnsi="Times New Roman"/>
            <w:sz w:val="20"/>
          </w:rPr>
          <w:t>system</w:t>
        </w:r>
      </w:hyperlink>
      <w:r w:rsidR="008E2B77" w:rsidRPr="00171CDF">
        <w:rPr>
          <w:rFonts w:ascii="Times New Roman" w:hAnsi="Times New Roman"/>
          <w:sz w:val="20"/>
        </w:rPr>
        <w:t>.)</w:t>
      </w:r>
    </w:p>
    <w:p w14:paraId="4F3064E5" w14:textId="77777777" w:rsidR="000E3C1A" w:rsidRPr="00171CDF" w:rsidRDefault="003505F3" w:rsidP="00FB2B67">
      <w:pPr>
        <w:pStyle w:val="CV-2Head"/>
      </w:pPr>
      <w:r w:rsidRPr="00171CDF">
        <w:t xml:space="preserve">3. </w:t>
      </w:r>
      <w:r w:rsidR="008034B6" w:rsidRPr="00171CDF">
        <w:t xml:space="preserve">Published </w:t>
      </w:r>
      <w:r w:rsidR="00FA0D0C">
        <w:t>s</w:t>
      </w:r>
      <w:r w:rsidR="0007529F" w:rsidRPr="00171CDF">
        <w:t xml:space="preserve">cholarly </w:t>
      </w:r>
      <w:r w:rsidR="00350DE9" w:rsidRPr="00171CDF">
        <w:t>articles</w:t>
      </w:r>
      <w:r w:rsidR="000E3C1A" w:rsidRPr="00171CDF">
        <w:t>:</w:t>
      </w:r>
    </w:p>
    <w:p w14:paraId="6BEED784" w14:textId="38330EAA" w:rsidR="0051415B" w:rsidRDefault="0051415B" w:rsidP="0051415B">
      <w:pPr>
        <w:ind w:left="1094" w:hanging="547"/>
        <w:rPr>
          <w:rFonts w:ascii="Times New Roman" w:hAnsi="Times New Roman"/>
          <w:sz w:val="20"/>
        </w:rPr>
      </w:pPr>
      <w:r>
        <w:rPr>
          <w:rFonts w:ascii="Times New Roman" w:hAnsi="Times New Roman"/>
          <w:sz w:val="20"/>
        </w:rPr>
        <w:t xml:space="preserve">“Science and Religion” </w:t>
      </w:r>
      <w:r w:rsidR="00041FF7">
        <w:rPr>
          <w:rFonts w:ascii="Times New Roman" w:hAnsi="Times New Roman"/>
          <w:sz w:val="20"/>
        </w:rPr>
        <w:t xml:space="preserve">co-authored with Kraig Bartel, </w:t>
      </w:r>
      <w:r>
        <w:rPr>
          <w:rFonts w:ascii="Times New Roman" w:hAnsi="Times New Roman"/>
          <w:sz w:val="20"/>
        </w:rPr>
        <w:t xml:space="preserve">in </w:t>
      </w:r>
      <w:r w:rsidRPr="0051415B">
        <w:rPr>
          <w:rFonts w:ascii="Times New Roman" w:hAnsi="Times New Roman"/>
          <w:i/>
          <w:iCs/>
          <w:sz w:val="20"/>
        </w:rPr>
        <w:t xml:space="preserve">History and Philosophy of Modern Science: 1750 </w:t>
      </w:r>
      <w:r>
        <w:rPr>
          <w:rFonts w:ascii="Times New Roman" w:hAnsi="Times New Roman"/>
          <w:i/>
          <w:iCs/>
          <w:sz w:val="20"/>
        </w:rPr>
        <w:t>–</w:t>
      </w:r>
      <w:r w:rsidRPr="0051415B">
        <w:rPr>
          <w:rFonts w:ascii="Times New Roman" w:hAnsi="Times New Roman"/>
          <w:i/>
          <w:iCs/>
          <w:sz w:val="20"/>
        </w:rPr>
        <w:t xml:space="preserve"> 1900</w:t>
      </w:r>
      <w:r>
        <w:rPr>
          <w:rFonts w:ascii="Times New Roman" w:hAnsi="Times New Roman"/>
          <w:sz w:val="20"/>
        </w:rPr>
        <w:t xml:space="preserve"> </w:t>
      </w:r>
      <w:r w:rsidRPr="0051415B">
        <w:rPr>
          <w:rFonts w:ascii="Times New Roman" w:hAnsi="Times New Roman"/>
          <w:sz w:val="20"/>
        </w:rPr>
        <w:t>Volume III</w:t>
      </w:r>
      <w:r>
        <w:rPr>
          <w:rFonts w:ascii="Times New Roman" w:hAnsi="Times New Roman"/>
          <w:sz w:val="20"/>
        </w:rPr>
        <w:t xml:space="preserve">, edited by </w:t>
      </w:r>
      <w:r w:rsidRPr="0051415B">
        <w:rPr>
          <w:rFonts w:ascii="Times New Roman" w:hAnsi="Times New Roman"/>
          <w:sz w:val="20"/>
        </w:rPr>
        <w:t xml:space="preserve">Erik Peterson &amp; Elise Crull </w:t>
      </w:r>
      <w:r>
        <w:rPr>
          <w:rFonts w:ascii="Times New Roman" w:hAnsi="Times New Roman"/>
          <w:sz w:val="20"/>
        </w:rPr>
        <w:t>(</w:t>
      </w:r>
      <w:r w:rsidRPr="0051415B">
        <w:rPr>
          <w:rFonts w:ascii="Times New Roman" w:hAnsi="Times New Roman"/>
          <w:sz w:val="20"/>
        </w:rPr>
        <w:t>Bloomsbury Press</w:t>
      </w:r>
      <w:r>
        <w:rPr>
          <w:rFonts w:ascii="Times New Roman" w:hAnsi="Times New Roman"/>
          <w:sz w:val="20"/>
        </w:rPr>
        <w:t>, expected 2023).</w:t>
      </w:r>
    </w:p>
    <w:p w14:paraId="1B57244E" w14:textId="15366D6D" w:rsidR="00A76C2A" w:rsidRDefault="00A76C2A" w:rsidP="00A76C2A">
      <w:pPr>
        <w:ind w:left="1094" w:hanging="547"/>
        <w:rPr>
          <w:rFonts w:ascii="Times New Roman" w:hAnsi="Times New Roman"/>
          <w:sz w:val="20"/>
        </w:rPr>
      </w:pPr>
      <w:r>
        <w:rPr>
          <w:rFonts w:ascii="Times New Roman" w:hAnsi="Times New Roman"/>
          <w:sz w:val="20"/>
        </w:rPr>
        <w:t>“</w:t>
      </w:r>
      <w:r w:rsidRPr="00A76C2A">
        <w:rPr>
          <w:rFonts w:ascii="Times New Roman" w:hAnsi="Times New Roman"/>
          <w:sz w:val="20"/>
        </w:rPr>
        <w:t>The J</w:t>
      </w:r>
      <w:r w:rsidRPr="00A76C2A">
        <w:rPr>
          <w:rFonts w:ascii="Times New Roman" w:hAnsi="Times New Roman" w:hint="eastAsia"/>
          <w:sz w:val="20"/>
        </w:rPr>
        <w:t>ō</w:t>
      </w:r>
      <w:r w:rsidRPr="00A76C2A">
        <w:rPr>
          <w:rFonts w:ascii="Times New Roman" w:hAnsi="Times New Roman"/>
          <w:sz w:val="20"/>
        </w:rPr>
        <w:t>do Shinsh</w:t>
      </w:r>
      <w:r w:rsidRPr="00A76C2A">
        <w:rPr>
          <w:rFonts w:ascii="Times New Roman" w:hAnsi="Times New Roman" w:hint="eastAsia"/>
          <w:sz w:val="20"/>
        </w:rPr>
        <w:t>ū</w:t>
      </w:r>
      <w:r w:rsidRPr="00A76C2A">
        <w:rPr>
          <w:rFonts w:ascii="Times New Roman" w:hAnsi="Times New Roman"/>
          <w:sz w:val="20"/>
        </w:rPr>
        <w:t xml:space="preserve"> Embrace of Science in late Meiji and Taish</w:t>
      </w:r>
      <w:r w:rsidRPr="00A76C2A">
        <w:rPr>
          <w:rFonts w:ascii="Times New Roman" w:hAnsi="Times New Roman" w:hint="eastAsia"/>
          <w:sz w:val="20"/>
        </w:rPr>
        <w:t>ō</w:t>
      </w:r>
      <w:r w:rsidRPr="00A76C2A">
        <w:rPr>
          <w:rFonts w:ascii="Times New Roman" w:hAnsi="Times New Roman"/>
          <w:sz w:val="20"/>
        </w:rPr>
        <w:t xml:space="preserve"> Japan:</w:t>
      </w:r>
      <w:r>
        <w:rPr>
          <w:rFonts w:ascii="Times New Roman" w:hAnsi="Times New Roman"/>
          <w:sz w:val="20"/>
        </w:rPr>
        <w:t xml:space="preserve"> </w:t>
      </w:r>
      <w:r w:rsidRPr="00A76C2A">
        <w:rPr>
          <w:rFonts w:ascii="Times New Roman" w:hAnsi="Times New Roman"/>
          <w:sz w:val="20"/>
        </w:rPr>
        <w:t xml:space="preserve">Science, Secularism, and </w:t>
      </w:r>
      <w:r w:rsidR="00041FF7">
        <w:rPr>
          <w:rFonts w:ascii="Times New Roman" w:hAnsi="Times New Roman"/>
          <w:sz w:val="20"/>
        </w:rPr>
        <w:t>Buddhism</w:t>
      </w:r>
      <w:r w:rsidRPr="00A76C2A">
        <w:rPr>
          <w:rFonts w:ascii="Times New Roman" w:hAnsi="Times New Roman"/>
          <w:sz w:val="20"/>
        </w:rPr>
        <w:t xml:space="preserve"> in</w:t>
      </w:r>
      <w:r w:rsidR="00041FF7">
        <w:rPr>
          <w:rFonts w:ascii="Times New Roman" w:hAnsi="Times New Roman"/>
          <w:sz w:val="20"/>
        </w:rPr>
        <w:t xml:space="preserve"> the</w:t>
      </w:r>
      <w:r w:rsidRPr="00A76C2A">
        <w:rPr>
          <w:rFonts w:ascii="Times New Roman" w:hAnsi="Times New Roman"/>
          <w:sz w:val="20"/>
        </w:rPr>
        <w:t xml:space="preserve"> Thought of Ishikawa Seish</w:t>
      </w:r>
      <w:r w:rsidRPr="00A76C2A">
        <w:rPr>
          <w:rFonts w:ascii="Times New Roman" w:hAnsi="Times New Roman" w:hint="eastAsia"/>
          <w:sz w:val="20"/>
        </w:rPr>
        <w:t>ō</w:t>
      </w:r>
      <w:r w:rsidRPr="00A76C2A">
        <w:rPr>
          <w:rFonts w:ascii="Times New Roman" w:hAnsi="Times New Roman"/>
          <w:sz w:val="20"/>
        </w:rPr>
        <w:t xml:space="preserve"> and Fujikawa Y</w:t>
      </w:r>
      <w:r w:rsidRPr="00A76C2A">
        <w:rPr>
          <w:rFonts w:ascii="Times New Roman" w:hAnsi="Times New Roman" w:hint="eastAsia"/>
          <w:sz w:val="20"/>
        </w:rPr>
        <w:t>ū</w:t>
      </w:r>
      <w:r>
        <w:rPr>
          <w:rFonts w:ascii="Times New Roman" w:hAnsi="Times New Roman"/>
          <w:sz w:val="20"/>
        </w:rPr>
        <w:t xml:space="preserve">” co-authored with Tomoko Yoshida, </w:t>
      </w:r>
      <w:r w:rsidR="00334500">
        <w:rPr>
          <w:rFonts w:ascii="Times New Roman" w:hAnsi="Times New Roman"/>
          <w:sz w:val="20"/>
        </w:rPr>
        <w:t>13</w:t>
      </w:r>
      <w:r>
        <w:rPr>
          <w:rFonts w:ascii="Times New Roman" w:hAnsi="Times New Roman"/>
          <w:sz w:val="20"/>
        </w:rPr>
        <w:t xml:space="preserve">,000 words, submitted to </w:t>
      </w:r>
      <w:r w:rsidRPr="00A76C2A">
        <w:rPr>
          <w:rFonts w:ascii="Times New Roman" w:hAnsi="Times New Roman"/>
          <w:i/>
          <w:iCs/>
          <w:sz w:val="20"/>
        </w:rPr>
        <w:t>Global History of Evolution and Religion in the Long Nineteenth Century</w:t>
      </w:r>
      <w:r>
        <w:rPr>
          <w:rFonts w:ascii="Times New Roman" w:hAnsi="Times New Roman"/>
          <w:sz w:val="20"/>
        </w:rPr>
        <w:t>, ed. Bernard Lightman (</w:t>
      </w:r>
      <w:r w:rsidR="0051415B">
        <w:rPr>
          <w:rFonts w:ascii="Times New Roman" w:hAnsi="Times New Roman"/>
          <w:sz w:val="20"/>
        </w:rPr>
        <w:t xml:space="preserve">expected </w:t>
      </w:r>
      <w:r>
        <w:rPr>
          <w:rFonts w:ascii="Times New Roman" w:hAnsi="Times New Roman"/>
          <w:sz w:val="20"/>
        </w:rPr>
        <w:t>2022).</w:t>
      </w:r>
    </w:p>
    <w:p w14:paraId="0E9B90B8" w14:textId="5EE53CB7" w:rsidR="00382764" w:rsidRPr="00171CDF" w:rsidRDefault="00382764" w:rsidP="00382764">
      <w:pPr>
        <w:ind w:left="1094" w:hanging="547"/>
        <w:rPr>
          <w:rFonts w:ascii="Times New Roman" w:hAnsi="Times New Roman"/>
          <w:sz w:val="20"/>
        </w:rPr>
      </w:pPr>
      <w:r w:rsidRPr="00171CDF">
        <w:rPr>
          <w:rFonts w:ascii="Times New Roman" w:hAnsi="Times New Roman"/>
          <w:sz w:val="20"/>
        </w:rPr>
        <w:t xml:space="preserve">“Organized Humanism in the United States,” </w:t>
      </w:r>
      <w:r w:rsidR="008A7EC7">
        <w:rPr>
          <w:rFonts w:ascii="Times New Roman" w:hAnsi="Times New Roman"/>
          <w:sz w:val="20"/>
        </w:rPr>
        <w:t>75-93</w:t>
      </w:r>
      <w:r w:rsidRPr="00171CDF">
        <w:rPr>
          <w:rFonts w:ascii="Times New Roman" w:hAnsi="Times New Roman"/>
          <w:sz w:val="20"/>
        </w:rPr>
        <w:t xml:space="preserve"> in </w:t>
      </w:r>
      <w:r w:rsidRPr="00171CDF">
        <w:rPr>
          <w:rFonts w:ascii="Times New Roman" w:hAnsi="Times New Roman"/>
          <w:i/>
          <w:sz w:val="20"/>
        </w:rPr>
        <w:t>Looking Back to Look Forward</w:t>
      </w:r>
      <w:r w:rsidR="00F002FA">
        <w:rPr>
          <w:rFonts w:ascii="Times New Roman" w:hAnsi="Times New Roman"/>
          <w:i/>
          <w:sz w:val="20"/>
        </w:rPr>
        <w:t>:</w:t>
      </w:r>
      <w:r w:rsidRPr="00171CDF">
        <w:rPr>
          <w:rFonts w:ascii="Times New Roman" w:hAnsi="Times New Roman"/>
          <w:i/>
          <w:sz w:val="20"/>
        </w:rPr>
        <w:t xml:space="preserve"> Organized Humanism in the </w:t>
      </w:r>
      <w:r w:rsidRPr="00171CDF">
        <w:rPr>
          <w:rFonts w:ascii="Times New Roman" w:hAnsi="Times New Roman"/>
          <w:i/>
          <w:sz w:val="20"/>
        </w:rPr>
        <w:lastRenderedPageBreak/>
        <w:t>World: Belgium, Great Britain, the Netherlands and the United States of America, 1945-2005</w:t>
      </w:r>
      <w:r w:rsidR="008A7EC7">
        <w:rPr>
          <w:rFonts w:ascii="Times New Roman" w:hAnsi="Times New Roman"/>
          <w:i/>
          <w:sz w:val="20"/>
        </w:rPr>
        <w:t xml:space="preserve">, </w:t>
      </w:r>
      <w:r w:rsidR="008A7EC7">
        <w:rPr>
          <w:rFonts w:ascii="Times New Roman" w:hAnsi="Times New Roman"/>
          <w:iCs/>
          <w:sz w:val="20"/>
        </w:rPr>
        <w:t xml:space="preserve">eds. Niels De Nutte and Bert </w:t>
      </w:r>
      <w:proofErr w:type="spellStart"/>
      <w:r w:rsidR="008A7EC7">
        <w:rPr>
          <w:rFonts w:ascii="Times New Roman" w:hAnsi="Times New Roman"/>
          <w:iCs/>
          <w:sz w:val="20"/>
        </w:rPr>
        <w:t>Gasenbeek</w:t>
      </w:r>
      <w:proofErr w:type="spellEnd"/>
      <w:r w:rsidR="008A7EC7">
        <w:rPr>
          <w:rFonts w:ascii="Times New Roman" w:hAnsi="Times New Roman"/>
          <w:iCs/>
          <w:sz w:val="20"/>
        </w:rPr>
        <w:t xml:space="preserve"> </w:t>
      </w:r>
      <w:r w:rsidRPr="00171CDF">
        <w:rPr>
          <w:rFonts w:ascii="Times New Roman" w:hAnsi="Times New Roman"/>
          <w:sz w:val="20"/>
        </w:rPr>
        <w:t xml:space="preserve">(Brussels, Belgium: </w:t>
      </w:r>
      <w:proofErr w:type="spellStart"/>
      <w:r w:rsidR="008A7EC7">
        <w:rPr>
          <w:rFonts w:ascii="Times New Roman" w:hAnsi="Times New Roman"/>
          <w:sz w:val="20"/>
        </w:rPr>
        <w:t>Uitgeverij</w:t>
      </w:r>
      <w:proofErr w:type="spellEnd"/>
      <w:r w:rsidR="008A7EC7">
        <w:rPr>
          <w:rFonts w:ascii="Times New Roman" w:hAnsi="Times New Roman"/>
          <w:sz w:val="20"/>
        </w:rPr>
        <w:t xml:space="preserve"> VUBPRESS, </w:t>
      </w:r>
      <w:r w:rsidRPr="00171CDF">
        <w:rPr>
          <w:rFonts w:ascii="Times New Roman" w:hAnsi="Times New Roman"/>
          <w:sz w:val="20"/>
        </w:rPr>
        <w:t>2019).</w:t>
      </w:r>
    </w:p>
    <w:p w14:paraId="010B8910" w14:textId="77777777" w:rsidR="00FA0D0C" w:rsidRPr="00FA0D0C" w:rsidRDefault="00FA0D0C" w:rsidP="00FA0D0C">
      <w:pPr>
        <w:ind w:left="1094" w:hanging="547"/>
        <w:rPr>
          <w:rFonts w:ascii="Times New Roman" w:hAnsi="Times New Roman"/>
          <w:sz w:val="20"/>
        </w:rPr>
      </w:pPr>
      <w:r w:rsidRPr="00FA0D0C">
        <w:rPr>
          <w:rFonts w:ascii="Times New Roman" w:hAnsi="Times New Roman"/>
          <w:sz w:val="20"/>
        </w:rPr>
        <w:t xml:space="preserve">“Bibliographical Essays” (2018). Editor. New section of the </w:t>
      </w:r>
      <w:r w:rsidRPr="00FA0D0C">
        <w:rPr>
          <w:rFonts w:ascii="Times New Roman" w:hAnsi="Times New Roman"/>
          <w:i/>
          <w:sz w:val="20"/>
        </w:rPr>
        <w:t>Isis Current Bibliography</w:t>
      </w:r>
      <w:r w:rsidRPr="00FA0D0C">
        <w:rPr>
          <w:rFonts w:ascii="Times New Roman" w:hAnsi="Times New Roman"/>
          <w:sz w:val="20"/>
        </w:rPr>
        <w:t>, featuring a scholarly article on bibliographical resources in a subfield of the discipline</w:t>
      </w:r>
      <w:r>
        <w:rPr>
          <w:rFonts w:ascii="Times New Roman" w:hAnsi="Times New Roman"/>
          <w:sz w:val="20"/>
        </w:rPr>
        <w:t xml:space="preserve"> by a specialist in that field</w:t>
      </w:r>
      <w:r w:rsidRPr="00FA0D0C">
        <w:rPr>
          <w:rFonts w:ascii="Times New Roman" w:hAnsi="Times New Roman"/>
          <w:sz w:val="20"/>
        </w:rPr>
        <w:t>.</w:t>
      </w:r>
    </w:p>
    <w:p w14:paraId="3295D05A" w14:textId="77777777" w:rsidR="00382764" w:rsidRPr="00171CDF" w:rsidRDefault="00FA0D0C" w:rsidP="00FA0D0C">
      <w:pPr>
        <w:ind w:left="1094" w:hanging="547"/>
        <w:rPr>
          <w:rFonts w:ascii="Times New Roman" w:hAnsi="Times New Roman"/>
          <w:sz w:val="20"/>
        </w:rPr>
      </w:pPr>
      <w:r w:rsidRPr="00FA0D0C">
        <w:rPr>
          <w:rFonts w:ascii="Times New Roman" w:hAnsi="Times New Roman"/>
          <w:sz w:val="20"/>
        </w:rPr>
        <w:t xml:space="preserve"> </w:t>
      </w:r>
      <w:r w:rsidR="00E3304B" w:rsidRPr="00171CDF">
        <w:rPr>
          <w:rFonts w:ascii="Times New Roman" w:hAnsi="Times New Roman"/>
          <w:sz w:val="20"/>
        </w:rPr>
        <w:t>“Building Infrastructure in the Digital Age: Case Study of the Isis Bibliography o</w:t>
      </w:r>
      <w:r w:rsidR="00382764" w:rsidRPr="00171CDF">
        <w:rPr>
          <w:rFonts w:ascii="Times New Roman" w:hAnsi="Times New Roman"/>
          <w:sz w:val="20"/>
        </w:rPr>
        <w:t>f History of Science, 2002-2018,</w:t>
      </w:r>
      <w:r w:rsidR="00E3304B" w:rsidRPr="00171CDF">
        <w:rPr>
          <w:rFonts w:ascii="Times New Roman" w:hAnsi="Times New Roman"/>
          <w:sz w:val="20"/>
        </w:rPr>
        <w:t xml:space="preserve">” </w:t>
      </w:r>
      <w:proofErr w:type="spellStart"/>
      <w:r w:rsidR="00E3304B" w:rsidRPr="00171CDF">
        <w:rPr>
          <w:rFonts w:ascii="Times New Roman" w:hAnsi="Times New Roman"/>
          <w:i/>
          <w:sz w:val="20"/>
        </w:rPr>
        <w:t>Circumscribere</w:t>
      </w:r>
      <w:proofErr w:type="spellEnd"/>
      <w:r w:rsidR="00E3304B" w:rsidRPr="00171CDF">
        <w:rPr>
          <w:rFonts w:ascii="Times New Roman" w:hAnsi="Times New Roman"/>
          <w:i/>
          <w:sz w:val="20"/>
        </w:rPr>
        <w:t>: International Journal for the History of Science</w:t>
      </w:r>
      <w:r w:rsidR="00E3304B" w:rsidRPr="00171CDF">
        <w:rPr>
          <w:rFonts w:ascii="Times New Roman" w:hAnsi="Times New Roman"/>
          <w:sz w:val="20"/>
        </w:rPr>
        <w:t xml:space="preserve"> 21 (2018): 21–40. </w:t>
      </w:r>
      <w:hyperlink r:id="rId21" w:history="1">
        <w:r w:rsidR="00382764" w:rsidRPr="00171CDF">
          <w:rPr>
            <w:rStyle w:val="Hyperlink"/>
            <w:rFonts w:ascii="Times New Roman" w:hAnsi="Times New Roman"/>
            <w:sz w:val="20"/>
          </w:rPr>
          <w:t>https://doi.org/10.23925/1980-7651.2018v21;p21-40</w:t>
        </w:r>
      </w:hyperlink>
      <w:r w:rsidR="00382764" w:rsidRPr="00171CDF">
        <w:rPr>
          <w:rFonts w:ascii="Times New Roman" w:hAnsi="Times New Roman"/>
          <w:sz w:val="20"/>
        </w:rPr>
        <w:t>.</w:t>
      </w:r>
    </w:p>
    <w:p w14:paraId="3866E69C" w14:textId="77777777" w:rsidR="00F65F5D" w:rsidRPr="00171CDF" w:rsidRDefault="00F65F5D" w:rsidP="00F65F5D">
      <w:pPr>
        <w:ind w:left="1094" w:hanging="547"/>
        <w:rPr>
          <w:rFonts w:ascii="Times New Roman" w:hAnsi="Times New Roman"/>
          <w:sz w:val="20"/>
        </w:rPr>
      </w:pPr>
      <w:r w:rsidRPr="00171CDF">
        <w:rPr>
          <w:rFonts w:ascii="Times New Roman" w:hAnsi="Times New Roman"/>
          <w:sz w:val="20"/>
        </w:rPr>
        <w:t xml:space="preserve">“Science and Religion,” pp. 3-19, in </w:t>
      </w:r>
      <w:r w:rsidRPr="00171CDF">
        <w:rPr>
          <w:rFonts w:ascii="Times New Roman" w:hAnsi="Times New Roman"/>
          <w:i/>
          <w:sz w:val="20"/>
        </w:rPr>
        <w:t>Science and Religion: A Historical Introduction</w:t>
      </w:r>
      <w:r w:rsidRPr="00171CDF">
        <w:rPr>
          <w:rFonts w:ascii="Times New Roman" w:hAnsi="Times New Roman"/>
          <w:sz w:val="20"/>
        </w:rPr>
        <w:t xml:space="preserve">. Second edition. Ed. Gary B. </w:t>
      </w:r>
      <w:proofErr w:type="spellStart"/>
      <w:r w:rsidRPr="00171CDF">
        <w:rPr>
          <w:rFonts w:ascii="Times New Roman" w:hAnsi="Times New Roman"/>
          <w:sz w:val="20"/>
        </w:rPr>
        <w:t>Ferngren</w:t>
      </w:r>
      <w:proofErr w:type="spellEnd"/>
      <w:r w:rsidRPr="00171CDF">
        <w:rPr>
          <w:rFonts w:ascii="Times New Roman" w:hAnsi="Times New Roman"/>
          <w:sz w:val="20"/>
        </w:rPr>
        <w:t>. Baltimore: Johns Hopkins, 2017.</w:t>
      </w:r>
    </w:p>
    <w:p w14:paraId="5EA9D2D0" w14:textId="77777777" w:rsidR="00F65F5D" w:rsidRPr="00171CDF" w:rsidRDefault="00F65F5D" w:rsidP="00F65F5D">
      <w:pPr>
        <w:ind w:left="1094" w:hanging="547"/>
        <w:rPr>
          <w:rFonts w:ascii="Times New Roman" w:hAnsi="Times New Roman"/>
          <w:i/>
          <w:sz w:val="20"/>
        </w:rPr>
      </w:pPr>
      <w:r w:rsidRPr="00171CDF">
        <w:rPr>
          <w:rFonts w:ascii="Times New Roman" w:hAnsi="Times New Roman"/>
          <w:sz w:val="20"/>
        </w:rPr>
        <w:t xml:space="preserve">“East Asian Traditions,” co-authored with Tomoko Yoshida, pp. 314-332, in </w:t>
      </w:r>
      <w:r w:rsidRPr="00171CDF">
        <w:rPr>
          <w:rFonts w:ascii="Times New Roman" w:hAnsi="Times New Roman"/>
          <w:i/>
          <w:sz w:val="20"/>
        </w:rPr>
        <w:t>Science and Religion: A Historical Introduction</w:t>
      </w:r>
      <w:r w:rsidRPr="00171CDF">
        <w:rPr>
          <w:rFonts w:ascii="Times New Roman" w:hAnsi="Times New Roman"/>
          <w:sz w:val="20"/>
        </w:rPr>
        <w:t xml:space="preserve">. Second edition. Ed. Gary B. </w:t>
      </w:r>
      <w:proofErr w:type="spellStart"/>
      <w:r w:rsidRPr="00171CDF">
        <w:rPr>
          <w:rFonts w:ascii="Times New Roman" w:hAnsi="Times New Roman"/>
          <w:sz w:val="20"/>
        </w:rPr>
        <w:t>Ferngren</w:t>
      </w:r>
      <w:proofErr w:type="spellEnd"/>
      <w:r w:rsidRPr="00171CDF">
        <w:rPr>
          <w:rFonts w:ascii="Times New Roman" w:hAnsi="Times New Roman"/>
          <w:sz w:val="20"/>
        </w:rPr>
        <w:t>. Baltimore: Johns Hopkins, 2017.</w:t>
      </w:r>
    </w:p>
    <w:p w14:paraId="34095985" w14:textId="77777777" w:rsidR="0032344D" w:rsidRPr="00171CDF" w:rsidRDefault="00F65F5D" w:rsidP="00F65F5D">
      <w:pPr>
        <w:ind w:left="1094" w:hanging="547"/>
        <w:rPr>
          <w:rFonts w:ascii="Times New Roman" w:hAnsi="Times New Roman"/>
          <w:sz w:val="20"/>
        </w:rPr>
      </w:pPr>
      <w:r w:rsidRPr="00171CDF">
        <w:rPr>
          <w:rFonts w:ascii="Times New Roman" w:hAnsi="Times New Roman"/>
          <w:sz w:val="20"/>
        </w:rPr>
        <w:t xml:space="preserve"> </w:t>
      </w:r>
      <w:r w:rsidR="00BC59AE" w:rsidRPr="00171CDF">
        <w:rPr>
          <w:rFonts w:ascii="Times New Roman" w:hAnsi="Times New Roman"/>
          <w:sz w:val="20"/>
        </w:rPr>
        <w:t>“Historians and Their Data,</w:t>
      </w:r>
      <w:r w:rsidR="0032344D" w:rsidRPr="00171CDF">
        <w:rPr>
          <w:rFonts w:ascii="Times New Roman" w:hAnsi="Times New Roman"/>
          <w:sz w:val="20"/>
        </w:rPr>
        <w:t xml:space="preserve">” </w:t>
      </w:r>
      <w:r w:rsidR="00BC59AE" w:rsidRPr="00171CDF">
        <w:rPr>
          <w:rFonts w:ascii="Times New Roman" w:hAnsi="Times New Roman"/>
          <w:sz w:val="20"/>
        </w:rPr>
        <w:t>p</w:t>
      </w:r>
      <w:r w:rsidR="0032344D" w:rsidRPr="00171CDF">
        <w:rPr>
          <w:rFonts w:ascii="Times New Roman" w:hAnsi="Times New Roman"/>
          <w:sz w:val="20"/>
        </w:rPr>
        <w:t xml:space="preserve">p. 299–322, in </w:t>
      </w:r>
      <w:r w:rsidR="0032344D" w:rsidRPr="00171CDF">
        <w:rPr>
          <w:rFonts w:ascii="Times New Roman" w:hAnsi="Times New Roman"/>
          <w:i/>
          <w:sz w:val="20"/>
        </w:rPr>
        <w:t>Crossing Oceans: Exchange of Products, Instruments, Procedures and Ideas in the History of Chemistry and Related Sciences</w:t>
      </w:r>
      <w:r w:rsidR="0032344D" w:rsidRPr="00171CDF">
        <w:rPr>
          <w:rFonts w:ascii="Times New Roman" w:hAnsi="Times New Roman"/>
          <w:sz w:val="20"/>
        </w:rPr>
        <w:t>, edite</w:t>
      </w:r>
      <w:r w:rsidR="00AA7752" w:rsidRPr="00171CDF">
        <w:rPr>
          <w:rFonts w:ascii="Times New Roman" w:hAnsi="Times New Roman"/>
          <w:sz w:val="20"/>
        </w:rPr>
        <w:t xml:space="preserve">d by Ana Maria Alfonso-Goldfarb, Walter Carnielli, Hasok Chang, </w:t>
      </w:r>
      <w:r w:rsidR="0032344D" w:rsidRPr="00171CDF">
        <w:rPr>
          <w:rFonts w:ascii="Times New Roman" w:hAnsi="Times New Roman"/>
          <w:sz w:val="20"/>
        </w:rPr>
        <w:t>Márcia H. M. Ferraz</w:t>
      </w:r>
      <w:r w:rsidR="00AA7752" w:rsidRPr="00171CDF">
        <w:rPr>
          <w:rFonts w:ascii="Times New Roman" w:hAnsi="Times New Roman"/>
          <w:sz w:val="20"/>
        </w:rPr>
        <w:t>, &amp; Silvia Waisse</w:t>
      </w:r>
      <w:r w:rsidR="0032344D" w:rsidRPr="00171CDF">
        <w:rPr>
          <w:rFonts w:ascii="Times New Roman" w:hAnsi="Times New Roman"/>
          <w:sz w:val="20"/>
        </w:rPr>
        <w:t xml:space="preserve">. São Paolo, Brazil: </w:t>
      </w:r>
      <w:proofErr w:type="spellStart"/>
      <w:r w:rsidR="0032344D" w:rsidRPr="00171CDF">
        <w:rPr>
          <w:rFonts w:ascii="Times New Roman" w:hAnsi="Times New Roman"/>
          <w:sz w:val="20"/>
        </w:rPr>
        <w:t>Coleção</w:t>
      </w:r>
      <w:proofErr w:type="spellEnd"/>
      <w:r w:rsidR="0032344D" w:rsidRPr="00171CDF">
        <w:rPr>
          <w:rFonts w:ascii="Times New Roman" w:hAnsi="Times New Roman"/>
          <w:sz w:val="20"/>
        </w:rPr>
        <w:t xml:space="preserve"> CLE</w:t>
      </w:r>
      <w:r w:rsidR="00AA7752" w:rsidRPr="00171CDF">
        <w:rPr>
          <w:rFonts w:ascii="Times New Roman" w:hAnsi="Times New Roman"/>
          <w:sz w:val="20"/>
        </w:rPr>
        <w:t>/UNICAMP</w:t>
      </w:r>
      <w:r w:rsidR="0032344D" w:rsidRPr="00171CDF">
        <w:rPr>
          <w:rFonts w:ascii="Times New Roman" w:hAnsi="Times New Roman"/>
          <w:sz w:val="20"/>
        </w:rPr>
        <w:t xml:space="preserve">, 2015. </w:t>
      </w:r>
    </w:p>
    <w:p w14:paraId="65BC02A1" w14:textId="77777777" w:rsidR="002B1237" w:rsidRPr="00171CDF" w:rsidRDefault="00F65F5D" w:rsidP="008034B6">
      <w:pPr>
        <w:ind w:left="1094" w:hanging="547"/>
        <w:rPr>
          <w:rFonts w:ascii="Times New Roman" w:hAnsi="Times New Roman"/>
          <w:sz w:val="20"/>
        </w:rPr>
      </w:pPr>
      <w:r w:rsidRPr="00171CDF">
        <w:rPr>
          <w:rFonts w:ascii="Times New Roman" w:hAnsi="Times New Roman"/>
          <w:sz w:val="20"/>
        </w:rPr>
        <w:t xml:space="preserve"> </w:t>
      </w:r>
      <w:r w:rsidR="002B1237" w:rsidRPr="00171CDF">
        <w:rPr>
          <w:rFonts w:ascii="Times New Roman" w:hAnsi="Times New Roman"/>
          <w:sz w:val="20"/>
        </w:rPr>
        <w:t>“Ordering the Discipline: Classification in the History of Science</w:t>
      </w:r>
      <w:r w:rsidR="00D413E2" w:rsidRPr="00171CDF">
        <w:rPr>
          <w:rFonts w:ascii="Times New Roman" w:hAnsi="Times New Roman"/>
          <w:sz w:val="20"/>
        </w:rPr>
        <w:t xml:space="preserve">,” introduction to </w:t>
      </w:r>
      <w:r w:rsidR="002B1237" w:rsidRPr="00171CDF">
        <w:rPr>
          <w:rFonts w:ascii="Times New Roman" w:hAnsi="Times New Roman"/>
          <w:sz w:val="20"/>
        </w:rPr>
        <w:t xml:space="preserve">Focus Section, </w:t>
      </w:r>
      <w:r w:rsidR="002B1237" w:rsidRPr="00171CDF">
        <w:rPr>
          <w:rFonts w:ascii="Times New Roman" w:hAnsi="Times New Roman"/>
          <w:i/>
          <w:sz w:val="20"/>
        </w:rPr>
        <w:t>Isis</w:t>
      </w:r>
      <w:r w:rsidR="002B1237" w:rsidRPr="00171CDF">
        <w:rPr>
          <w:rFonts w:ascii="Times New Roman" w:hAnsi="Times New Roman"/>
          <w:sz w:val="20"/>
        </w:rPr>
        <w:t xml:space="preserve"> (September 2013)</w:t>
      </w:r>
      <w:r w:rsidR="00273254" w:rsidRPr="00171CDF">
        <w:rPr>
          <w:rFonts w:ascii="Times New Roman" w:hAnsi="Times New Roman"/>
          <w:sz w:val="20"/>
        </w:rPr>
        <w:t>: 537-539</w:t>
      </w:r>
      <w:r w:rsidR="00584D6F" w:rsidRPr="00171CDF">
        <w:rPr>
          <w:rFonts w:ascii="Times New Roman" w:hAnsi="Times New Roman"/>
          <w:sz w:val="20"/>
        </w:rPr>
        <w:t>.</w:t>
      </w:r>
      <w:r w:rsidR="001618DA" w:rsidRPr="00171CDF">
        <w:rPr>
          <w:rFonts w:ascii="Times New Roman" w:hAnsi="Times New Roman"/>
          <w:sz w:val="20"/>
        </w:rPr>
        <w:t xml:space="preserve"> </w:t>
      </w:r>
      <w:r w:rsidR="002D5944" w:rsidRPr="00171CDF">
        <w:rPr>
          <w:rFonts w:ascii="Times New Roman" w:hAnsi="Times New Roman"/>
          <w:sz w:val="20"/>
        </w:rPr>
        <w:t xml:space="preserve">Open Access </w:t>
      </w:r>
      <w:r w:rsidR="001618DA" w:rsidRPr="00171CDF">
        <w:rPr>
          <w:rFonts w:ascii="Times New Roman" w:hAnsi="Times New Roman"/>
          <w:sz w:val="20"/>
        </w:rPr>
        <w:t xml:space="preserve">URL: </w:t>
      </w:r>
      <w:hyperlink r:id="rId22" w:history="1">
        <w:r w:rsidR="001618DA" w:rsidRPr="00171CDF">
          <w:rPr>
            <w:rStyle w:val="Hyperlink"/>
            <w:rFonts w:ascii="Times New Roman" w:hAnsi="Times New Roman"/>
            <w:sz w:val="20"/>
          </w:rPr>
          <w:t>http://www.jstor.org/stable/10.1086/673272</w:t>
        </w:r>
      </w:hyperlink>
    </w:p>
    <w:p w14:paraId="78BDC6FB" w14:textId="77777777" w:rsidR="00584D6F" w:rsidRPr="00171CDF" w:rsidRDefault="00584D6F" w:rsidP="001618DA">
      <w:pPr>
        <w:ind w:left="1094" w:hanging="547"/>
        <w:rPr>
          <w:rFonts w:ascii="Times New Roman" w:hAnsi="Times New Roman"/>
          <w:sz w:val="20"/>
        </w:rPr>
      </w:pPr>
      <w:r w:rsidRPr="00171CDF">
        <w:rPr>
          <w:rFonts w:ascii="Times New Roman" w:hAnsi="Times New Roman"/>
          <w:sz w:val="20"/>
        </w:rPr>
        <w:t xml:space="preserve">“Bibliography Is Social: Organizing Knowledge in the Isis Bibliography from Sarton to the Early Twenty-First Century,” part of a Focus Section, </w:t>
      </w:r>
      <w:r w:rsidRPr="00171CDF">
        <w:rPr>
          <w:rFonts w:ascii="Times New Roman" w:hAnsi="Times New Roman"/>
          <w:i/>
          <w:sz w:val="20"/>
        </w:rPr>
        <w:t>Isis</w:t>
      </w:r>
      <w:r w:rsidRPr="00171CDF">
        <w:rPr>
          <w:rFonts w:ascii="Times New Roman" w:hAnsi="Times New Roman"/>
          <w:sz w:val="20"/>
        </w:rPr>
        <w:t xml:space="preserve"> (September 2013)</w:t>
      </w:r>
      <w:r w:rsidR="00273254" w:rsidRPr="00171CDF">
        <w:rPr>
          <w:rFonts w:ascii="Times New Roman" w:hAnsi="Times New Roman"/>
          <w:sz w:val="20"/>
        </w:rPr>
        <w:t>, pp. 540-550</w:t>
      </w:r>
      <w:r w:rsidRPr="00171CDF">
        <w:rPr>
          <w:rFonts w:ascii="Times New Roman" w:hAnsi="Times New Roman"/>
          <w:sz w:val="20"/>
        </w:rPr>
        <w:t>.</w:t>
      </w:r>
      <w:r w:rsidR="001618DA" w:rsidRPr="00171CDF">
        <w:rPr>
          <w:rFonts w:ascii="Times New Roman" w:hAnsi="Times New Roman"/>
          <w:sz w:val="20"/>
        </w:rPr>
        <w:t xml:space="preserve"> </w:t>
      </w:r>
      <w:r w:rsidR="002D5944" w:rsidRPr="00171CDF">
        <w:rPr>
          <w:rFonts w:ascii="Times New Roman" w:hAnsi="Times New Roman"/>
          <w:sz w:val="20"/>
        </w:rPr>
        <w:t xml:space="preserve">Open Access </w:t>
      </w:r>
      <w:r w:rsidR="001618DA" w:rsidRPr="00171CDF">
        <w:rPr>
          <w:rFonts w:ascii="Times New Roman" w:hAnsi="Times New Roman"/>
          <w:sz w:val="20"/>
        </w:rPr>
        <w:t xml:space="preserve">URL: </w:t>
      </w:r>
      <w:hyperlink r:id="rId23" w:history="1">
        <w:r w:rsidR="001618DA" w:rsidRPr="00171CDF">
          <w:rPr>
            <w:rStyle w:val="Hyperlink"/>
            <w:rFonts w:ascii="Times New Roman" w:hAnsi="Times New Roman"/>
            <w:sz w:val="20"/>
          </w:rPr>
          <w:t>http://www.jstor.org/stable/10.1086/673273</w:t>
        </w:r>
      </w:hyperlink>
    </w:p>
    <w:p w14:paraId="23878BFD" w14:textId="77777777" w:rsidR="007E253E" w:rsidRPr="00171CDF" w:rsidRDefault="00584D6F" w:rsidP="007E253E">
      <w:pPr>
        <w:ind w:left="1094" w:hanging="547"/>
        <w:rPr>
          <w:rFonts w:ascii="Times New Roman" w:hAnsi="Times New Roman"/>
          <w:sz w:val="20"/>
        </w:rPr>
      </w:pPr>
      <w:r w:rsidRPr="00171CDF">
        <w:rPr>
          <w:rFonts w:ascii="Times New Roman" w:hAnsi="Times New Roman"/>
          <w:sz w:val="20"/>
        </w:rPr>
        <w:t>“History of the World History of Science Online Project</w:t>
      </w:r>
      <w:r w:rsidR="007E253E" w:rsidRPr="00171CDF">
        <w:rPr>
          <w:rFonts w:ascii="Times New Roman" w:hAnsi="Times New Roman"/>
          <w:sz w:val="20"/>
        </w:rPr>
        <w:t xml:space="preserve">,” </w:t>
      </w:r>
      <w:r w:rsidRPr="00171CDF">
        <w:rPr>
          <w:rFonts w:ascii="Times New Roman" w:hAnsi="Times New Roman"/>
          <w:i/>
          <w:sz w:val="20"/>
        </w:rPr>
        <w:t xml:space="preserve">Acta </w:t>
      </w:r>
      <w:proofErr w:type="spellStart"/>
      <w:r w:rsidRPr="00171CDF">
        <w:rPr>
          <w:rFonts w:ascii="Times New Roman" w:hAnsi="Times New Roman"/>
          <w:i/>
          <w:sz w:val="20"/>
        </w:rPr>
        <w:t>Baltica</w:t>
      </w:r>
      <w:proofErr w:type="spellEnd"/>
      <w:r w:rsidRPr="00171CDF">
        <w:rPr>
          <w:rFonts w:ascii="Times New Roman" w:hAnsi="Times New Roman"/>
          <w:i/>
          <w:sz w:val="20"/>
        </w:rPr>
        <w:t xml:space="preserve"> </w:t>
      </w:r>
      <w:proofErr w:type="spellStart"/>
      <w:r w:rsidRPr="00171CDF">
        <w:rPr>
          <w:rFonts w:ascii="Times New Roman" w:hAnsi="Times New Roman"/>
          <w:i/>
          <w:sz w:val="20"/>
        </w:rPr>
        <w:t>Historiae</w:t>
      </w:r>
      <w:proofErr w:type="spellEnd"/>
      <w:r w:rsidRPr="00171CDF">
        <w:rPr>
          <w:rFonts w:ascii="Times New Roman" w:hAnsi="Times New Roman"/>
          <w:i/>
          <w:sz w:val="20"/>
        </w:rPr>
        <w:t xml:space="preserve"> et </w:t>
      </w:r>
      <w:proofErr w:type="spellStart"/>
      <w:r w:rsidRPr="00171CDF">
        <w:rPr>
          <w:rFonts w:ascii="Times New Roman" w:hAnsi="Times New Roman"/>
          <w:i/>
          <w:sz w:val="20"/>
        </w:rPr>
        <w:t>Philosophiae</w:t>
      </w:r>
      <w:proofErr w:type="spellEnd"/>
      <w:r w:rsidRPr="00171CDF">
        <w:rPr>
          <w:rFonts w:ascii="Times New Roman" w:hAnsi="Times New Roman"/>
          <w:i/>
          <w:sz w:val="20"/>
        </w:rPr>
        <w:t xml:space="preserve"> </w:t>
      </w:r>
      <w:proofErr w:type="spellStart"/>
      <w:r w:rsidRPr="00171CDF">
        <w:rPr>
          <w:rFonts w:ascii="Times New Roman" w:hAnsi="Times New Roman"/>
          <w:i/>
          <w:sz w:val="20"/>
        </w:rPr>
        <w:t>Scientiarum</w:t>
      </w:r>
      <w:proofErr w:type="spellEnd"/>
      <w:r w:rsidR="007E253E" w:rsidRPr="00171CDF">
        <w:rPr>
          <w:rFonts w:ascii="Times New Roman" w:hAnsi="Times New Roman"/>
          <w:sz w:val="20"/>
        </w:rPr>
        <w:t xml:space="preserve"> (</w:t>
      </w:r>
      <w:r w:rsidR="00DE6B3F" w:rsidRPr="00171CDF">
        <w:rPr>
          <w:rFonts w:ascii="Times New Roman" w:hAnsi="Times New Roman"/>
          <w:sz w:val="20"/>
        </w:rPr>
        <w:t>in press</w:t>
      </w:r>
      <w:r w:rsidR="007E253E" w:rsidRPr="00171CDF">
        <w:rPr>
          <w:rFonts w:ascii="Times New Roman" w:hAnsi="Times New Roman"/>
          <w:sz w:val="20"/>
        </w:rPr>
        <w:t>, 2013).</w:t>
      </w:r>
      <w:r w:rsidR="001618DA" w:rsidRPr="00171CDF">
        <w:rPr>
          <w:rFonts w:ascii="Times New Roman" w:hAnsi="Times New Roman"/>
          <w:sz w:val="20"/>
        </w:rPr>
        <w:t xml:space="preserve"> </w:t>
      </w:r>
      <w:r w:rsidR="002D5944" w:rsidRPr="00171CDF">
        <w:rPr>
          <w:rFonts w:ascii="Times New Roman" w:hAnsi="Times New Roman"/>
          <w:sz w:val="20"/>
        </w:rPr>
        <w:t xml:space="preserve">Open Access </w:t>
      </w:r>
      <w:r w:rsidR="001618DA" w:rsidRPr="00171CDF">
        <w:rPr>
          <w:rFonts w:ascii="Times New Roman" w:hAnsi="Times New Roman"/>
          <w:sz w:val="20"/>
        </w:rPr>
        <w:t xml:space="preserve">URL: </w:t>
      </w:r>
      <w:hyperlink r:id="rId24" w:history="1">
        <w:r w:rsidR="001618DA" w:rsidRPr="00171CDF">
          <w:rPr>
            <w:rStyle w:val="Hyperlink"/>
            <w:rFonts w:ascii="Times New Roman" w:hAnsi="Times New Roman"/>
            <w:sz w:val="20"/>
          </w:rPr>
          <w:t>http://www.bahps.org/09_Weldon-2013-2-09.pdf</w:t>
        </w:r>
      </w:hyperlink>
    </w:p>
    <w:p w14:paraId="221225AE" w14:textId="77777777" w:rsidR="00BA2CC2" w:rsidRPr="00171CDF" w:rsidRDefault="00BA2CC2" w:rsidP="00BA2CC2">
      <w:pPr>
        <w:ind w:left="1094" w:hanging="547"/>
        <w:rPr>
          <w:rFonts w:ascii="Times New Roman" w:hAnsi="Times New Roman"/>
          <w:sz w:val="20"/>
        </w:rPr>
      </w:pPr>
      <w:r w:rsidRPr="00171CDF">
        <w:rPr>
          <w:rFonts w:ascii="Times New Roman" w:hAnsi="Times New Roman"/>
          <w:sz w:val="20"/>
        </w:rPr>
        <w:t xml:space="preserve">“‘La classification des sciences </w:t>
      </w:r>
      <w:proofErr w:type="spellStart"/>
      <w:r w:rsidRPr="00171CDF">
        <w:rPr>
          <w:rFonts w:ascii="Times New Roman" w:hAnsi="Times New Roman"/>
          <w:sz w:val="20"/>
        </w:rPr>
        <w:t>n’a</w:t>
      </w:r>
      <w:proofErr w:type="spellEnd"/>
      <w:r w:rsidRPr="00171CDF">
        <w:rPr>
          <w:rFonts w:ascii="Times New Roman" w:hAnsi="Times New Roman"/>
          <w:sz w:val="20"/>
        </w:rPr>
        <w:t xml:space="preserve"> jamais </w:t>
      </w:r>
      <w:proofErr w:type="spellStart"/>
      <w:r w:rsidRPr="00171CDF">
        <w:rPr>
          <w:rFonts w:ascii="Times New Roman" w:hAnsi="Times New Roman"/>
          <w:sz w:val="20"/>
        </w:rPr>
        <w:t>cessé</w:t>
      </w:r>
      <w:proofErr w:type="spellEnd"/>
      <w:r w:rsidRPr="00171CDF">
        <w:rPr>
          <w:rFonts w:ascii="Times New Roman" w:hAnsi="Times New Roman"/>
          <w:sz w:val="20"/>
        </w:rPr>
        <w:t xml:space="preserve"> </w:t>
      </w:r>
      <w:proofErr w:type="spellStart"/>
      <w:r w:rsidRPr="00171CDF">
        <w:rPr>
          <w:rFonts w:ascii="Times New Roman" w:hAnsi="Times New Roman"/>
          <w:sz w:val="20"/>
        </w:rPr>
        <w:t>d’évoluer</w:t>
      </w:r>
      <w:proofErr w:type="spellEnd"/>
      <w:r w:rsidRPr="00171CDF">
        <w:rPr>
          <w:rFonts w:ascii="Times New Roman" w:hAnsi="Times New Roman"/>
          <w:sz w:val="20"/>
        </w:rPr>
        <w:t xml:space="preserve">’:  A Century of Effort at Putting Science in Its Place,” pp. 307-328, in Ana M. Alfonso-Goldfarb et al., eds. </w:t>
      </w:r>
      <w:proofErr w:type="spellStart"/>
      <w:r w:rsidRPr="00171CDF">
        <w:rPr>
          <w:rFonts w:ascii="Times New Roman" w:hAnsi="Times New Roman"/>
          <w:i/>
          <w:sz w:val="20"/>
        </w:rPr>
        <w:t>Centenário</w:t>
      </w:r>
      <w:proofErr w:type="spellEnd"/>
      <w:r w:rsidRPr="00171CDF">
        <w:rPr>
          <w:rFonts w:ascii="Times New Roman" w:hAnsi="Times New Roman"/>
          <w:i/>
          <w:sz w:val="20"/>
        </w:rPr>
        <w:t xml:space="preserve"> Simão Mathias: </w:t>
      </w:r>
      <w:proofErr w:type="spellStart"/>
      <w:r w:rsidRPr="00171CDF">
        <w:rPr>
          <w:rFonts w:ascii="Times New Roman" w:hAnsi="Times New Roman"/>
          <w:i/>
          <w:sz w:val="20"/>
        </w:rPr>
        <w:t>Documentos</w:t>
      </w:r>
      <w:proofErr w:type="spellEnd"/>
      <w:r w:rsidRPr="00171CDF">
        <w:rPr>
          <w:rFonts w:ascii="Times New Roman" w:hAnsi="Times New Roman"/>
          <w:i/>
          <w:sz w:val="20"/>
        </w:rPr>
        <w:t xml:space="preserve">, </w:t>
      </w:r>
      <w:proofErr w:type="spellStart"/>
      <w:r w:rsidRPr="00171CDF">
        <w:rPr>
          <w:rFonts w:ascii="Times New Roman" w:hAnsi="Times New Roman"/>
          <w:i/>
          <w:sz w:val="20"/>
        </w:rPr>
        <w:t>Métodos</w:t>
      </w:r>
      <w:proofErr w:type="spellEnd"/>
      <w:r w:rsidRPr="00171CDF">
        <w:rPr>
          <w:rFonts w:ascii="Times New Roman" w:hAnsi="Times New Roman"/>
          <w:i/>
          <w:sz w:val="20"/>
        </w:rPr>
        <w:t xml:space="preserve"> e </w:t>
      </w:r>
      <w:proofErr w:type="spellStart"/>
      <w:r w:rsidRPr="00171CDF">
        <w:rPr>
          <w:rFonts w:ascii="Times New Roman" w:hAnsi="Times New Roman"/>
          <w:i/>
          <w:sz w:val="20"/>
        </w:rPr>
        <w:t>Identidade</w:t>
      </w:r>
      <w:proofErr w:type="spellEnd"/>
      <w:r w:rsidRPr="00171CDF">
        <w:rPr>
          <w:rFonts w:ascii="Times New Roman" w:hAnsi="Times New Roman"/>
          <w:i/>
          <w:sz w:val="20"/>
        </w:rPr>
        <w:t xml:space="preserve"> da </w:t>
      </w:r>
      <w:proofErr w:type="spellStart"/>
      <w:r w:rsidRPr="00171CDF">
        <w:rPr>
          <w:rFonts w:ascii="Times New Roman" w:hAnsi="Times New Roman"/>
          <w:i/>
          <w:sz w:val="20"/>
        </w:rPr>
        <w:t>História</w:t>
      </w:r>
      <w:proofErr w:type="spellEnd"/>
      <w:r w:rsidRPr="00171CDF">
        <w:rPr>
          <w:rFonts w:ascii="Times New Roman" w:hAnsi="Times New Roman"/>
          <w:i/>
          <w:sz w:val="20"/>
        </w:rPr>
        <w:t xml:space="preserve"> da </w:t>
      </w:r>
      <w:proofErr w:type="spellStart"/>
      <w:r w:rsidRPr="00171CDF">
        <w:rPr>
          <w:rFonts w:ascii="Times New Roman" w:hAnsi="Times New Roman"/>
          <w:i/>
          <w:sz w:val="20"/>
        </w:rPr>
        <w:t>Ciência</w:t>
      </w:r>
      <w:proofErr w:type="spellEnd"/>
      <w:r w:rsidRPr="00171CDF">
        <w:rPr>
          <w:rFonts w:ascii="Times New Roman" w:hAnsi="Times New Roman"/>
          <w:sz w:val="20"/>
        </w:rPr>
        <w:t xml:space="preserve"> (São Paulo: PUC-SP; </w:t>
      </w:r>
      <w:proofErr w:type="spellStart"/>
      <w:r w:rsidRPr="00171CDF">
        <w:rPr>
          <w:rFonts w:ascii="Times New Roman" w:hAnsi="Times New Roman"/>
          <w:sz w:val="20"/>
        </w:rPr>
        <w:t>Imprensa</w:t>
      </w:r>
      <w:proofErr w:type="spellEnd"/>
      <w:r w:rsidRPr="00171CDF">
        <w:rPr>
          <w:rFonts w:ascii="Times New Roman" w:hAnsi="Times New Roman"/>
          <w:sz w:val="20"/>
        </w:rPr>
        <w:t xml:space="preserve"> </w:t>
      </w:r>
      <w:proofErr w:type="spellStart"/>
      <w:r w:rsidRPr="00171CDF">
        <w:rPr>
          <w:rFonts w:ascii="Times New Roman" w:hAnsi="Times New Roman"/>
          <w:sz w:val="20"/>
        </w:rPr>
        <w:t>Oficial</w:t>
      </w:r>
      <w:proofErr w:type="spellEnd"/>
      <w:r w:rsidRPr="00171CDF">
        <w:rPr>
          <w:rFonts w:ascii="Times New Roman" w:hAnsi="Times New Roman"/>
          <w:sz w:val="20"/>
        </w:rPr>
        <w:t xml:space="preserve">, 2009). </w:t>
      </w:r>
      <w:r w:rsidR="002D5944" w:rsidRPr="00171CDF">
        <w:rPr>
          <w:rFonts w:ascii="Times New Roman" w:hAnsi="Times New Roman"/>
          <w:sz w:val="20"/>
        </w:rPr>
        <w:t xml:space="preserve">Link to Table of Contents of volume: </w:t>
      </w:r>
      <w:hyperlink r:id="rId25" w:history="1">
        <w:r w:rsidR="002D5944" w:rsidRPr="00171CDF">
          <w:rPr>
            <w:rStyle w:val="Hyperlink"/>
            <w:rFonts w:ascii="Times New Roman" w:hAnsi="Times New Roman"/>
            <w:sz w:val="20"/>
          </w:rPr>
          <w:t>http://www.pucsp.br/pos/cesima/publicacoes/centenario/sumario.pdf</w:t>
        </w:r>
      </w:hyperlink>
    </w:p>
    <w:p w14:paraId="2D3C439A" w14:textId="77777777" w:rsidR="006F5BB3" w:rsidRPr="00171CDF" w:rsidRDefault="006F5BB3" w:rsidP="00BA2CC2">
      <w:pPr>
        <w:ind w:left="1094" w:hanging="547"/>
        <w:rPr>
          <w:rFonts w:ascii="Times New Roman" w:hAnsi="Times New Roman"/>
          <w:sz w:val="20"/>
        </w:rPr>
      </w:pPr>
      <w:r w:rsidRPr="00171CDF">
        <w:rPr>
          <w:rFonts w:ascii="Times New Roman" w:hAnsi="Times New Roman"/>
          <w:sz w:val="20"/>
        </w:rPr>
        <w:t xml:space="preserve">“The Isis Bibliography from Its Origins to the Present Day: One Hundred Years of Evolution of a Classification System” </w:t>
      </w:r>
      <w:proofErr w:type="spellStart"/>
      <w:r w:rsidRPr="00171CDF">
        <w:rPr>
          <w:rFonts w:ascii="Times New Roman" w:hAnsi="Times New Roman"/>
          <w:i/>
          <w:sz w:val="20"/>
        </w:rPr>
        <w:t>Circumscribere</w:t>
      </w:r>
      <w:proofErr w:type="spellEnd"/>
      <w:r w:rsidRPr="00171CDF">
        <w:rPr>
          <w:rFonts w:ascii="Times New Roman" w:hAnsi="Times New Roman"/>
          <w:sz w:val="20"/>
        </w:rPr>
        <w:t xml:space="preserve"> 6 (2009): 26-46. </w:t>
      </w:r>
      <w:r w:rsidR="002D5944" w:rsidRPr="00171CDF">
        <w:rPr>
          <w:rFonts w:ascii="Times New Roman" w:hAnsi="Times New Roman"/>
          <w:sz w:val="20"/>
        </w:rPr>
        <w:t xml:space="preserve">Open Access </w:t>
      </w:r>
      <w:r w:rsidR="00FA3604" w:rsidRPr="00171CDF">
        <w:rPr>
          <w:rFonts w:ascii="Times New Roman" w:hAnsi="Times New Roman"/>
          <w:sz w:val="20"/>
        </w:rPr>
        <w:t xml:space="preserve">URL: </w:t>
      </w:r>
      <w:hyperlink r:id="rId26" w:history="1">
        <w:r w:rsidR="00FA3604" w:rsidRPr="00171CDF">
          <w:rPr>
            <w:rStyle w:val="Hyperlink"/>
            <w:rFonts w:ascii="Times New Roman" w:hAnsi="Times New Roman"/>
            <w:sz w:val="20"/>
          </w:rPr>
          <w:t>http://revistas.pucsp.br/index.php/circumhc/article/view/1942</w:t>
        </w:r>
      </w:hyperlink>
    </w:p>
    <w:p w14:paraId="7BFA380B" w14:textId="77777777" w:rsidR="008151DC" w:rsidRPr="00171CDF" w:rsidRDefault="00873207" w:rsidP="008B60D9">
      <w:pPr>
        <w:ind w:left="1094" w:hanging="547"/>
        <w:rPr>
          <w:rFonts w:ascii="Times New Roman" w:hAnsi="Times New Roman"/>
          <w:sz w:val="20"/>
        </w:rPr>
      </w:pPr>
      <w:r w:rsidRPr="00171CDF">
        <w:rPr>
          <w:rFonts w:ascii="Times New Roman" w:hAnsi="Times New Roman"/>
          <w:sz w:val="20"/>
        </w:rPr>
        <w:t xml:space="preserve">“American Jews and the Ideology of Modern Science,” 745-747, in Stephen H. Norwood and Eunice G. Pollack, eds., </w:t>
      </w:r>
      <w:r w:rsidRPr="00171CDF">
        <w:rPr>
          <w:rFonts w:ascii="Times New Roman" w:hAnsi="Times New Roman"/>
          <w:i/>
          <w:sz w:val="20"/>
        </w:rPr>
        <w:t>Encyclopedia of American Jewish History</w:t>
      </w:r>
      <w:r w:rsidRPr="00171CDF">
        <w:rPr>
          <w:rFonts w:ascii="Times New Roman" w:hAnsi="Times New Roman"/>
          <w:sz w:val="20"/>
        </w:rPr>
        <w:t>, vol. 2 (ABC-CLIO, 2007)</w:t>
      </w:r>
    </w:p>
    <w:p w14:paraId="4944FAAD" w14:textId="77777777" w:rsidR="003A7860" w:rsidRPr="00171CDF" w:rsidRDefault="003A7860" w:rsidP="008B60D9">
      <w:pPr>
        <w:ind w:left="1094" w:hanging="547"/>
        <w:rPr>
          <w:rFonts w:ascii="Times New Roman" w:hAnsi="Times New Roman"/>
          <w:sz w:val="20"/>
        </w:rPr>
      </w:pPr>
      <w:r w:rsidRPr="00171CDF">
        <w:rPr>
          <w:rFonts w:ascii="Times New Roman" w:hAnsi="Times New Roman"/>
          <w:sz w:val="20"/>
        </w:rPr>
        <w:t xml:space="preserve">“Humanism, Secular, U.S.” </w:t>
      </w:r>
      <w:r w:rsidRPr="00171CDF">
        <w:rPr>
          <w:rFonts w:ascii="Times New Roman" w:hAnsi="Times New Roman"/>
          <w:i/>
          <w:sz w:val="20"/>
        </w:rPr>
        <w:t>Dictionary of the History of Ideas</w:t>
      </w:r>
      <w:r w:rsidRPr="00171CDF">
        <w:rPr>
          <w:rFonts w:ascii="Times New Roman" w:hAnsi="Times New Roman"/>
          <w:sz w:val="20"/>
        </w:rPr>
        <w:t xml:space="preserve"> (</w:t>
      </w:r>
      <w:r w:rsidR="006B17EA" w:rsidRPr="00171CDF">
        <w:rPr>
          <w:rFonts w:ascii="Times New Roman" w:hAnsi="Times New Roman"/>
          <w:sz w:val="20"/>
        </w:rPr>
        <w:t>2004</w:t>
      </w:r>
      <w:r w:rsidR="001F25AF" w:rsidRPr="00171CDF">
        <w:rPr>
          <w:rFonts w:ascii="Times New Roman" w:hAnsi="Times New Roman"/>
          <w:sz w:val="20"/>
        </w:rPr>
        <w:t>)</w:t>
      </w:r>
    </w:p>
    <w:p w14:paraId="7651A246" w14:textId="77777777" w:rsidR="000E3C1A" w:rsidRPr="00171CDF" w:rsidRDefault="00507EBF" w:rsidP="008B60D9">
      <w:pPr>
        <w:ind w:left="1094" w:hanging="547"/>
        <w:rPr>
          <w:rFonts w:ascii="Times New Roman" w:hAnsi="Times New Roman"/>
          <w:sz w:val="20"/>
        </w:rPr>
      </w:pPr>
      <w:r w:rsidRPr="00171CDF">
        <w:rPr>
          <w:rFonts w:ascii="Times New Roman" w:hAnsi="Times New Roman"/>
          <w:sz w:val="20"/>
        </w:rPr>
        <w:t>“Postmodernism” and “Social Construction.”</w:t>
      </w:r>
      <w:r w:rsidR="000E3C1A" w:rsidRPr="00171CDF">
        <w:rPr>
          <w:rFonts w:ascii="Times New Roman" w:hAnsi="Times New Roman"/>
          <w:sz w:val="20"/>
        </w:rPr>
        <w:t xml:space="preserve"> </w:t>
      </w:r>
      <w:r w:rsidR="000E3C1A" w:rsidRPr="00171CDF">
        <w:rPr>
          <w:rFonts w:ascii="Times New Roman" w:hAnsi="Times New Roman"/>
          <w:i/>
          <w:sz w:val="20"/>
        </w:rPr>
        <w:t>Science and Religion:  A Historical Introduction</w:t>
      </w:r>
      <w:r w:rsidR="000E3C1A" w:rsidRPr="00171CDF">
        <w:rPr>
          <w:rFonts w:ascii="Times New Roman" w:hAnsi="Times New Roman"/>
          <w:sz w:val="20"/>
        </w:rPr>
        <w:t xml:space="preserve">.  Ed. Gary B. </w:t>
      </w:r>
      <w:proofErr w:type="spellStart"/>
      <w:r w:rsidR="000E3C1A" w:rsidRPr="00171CDF">
        <w:rPr>
          <w:rFonts w:ascii="Times New Roman" w:hAnsi="Times New Roman"/>
          <w:sz w:val="20"/>
        </w:rPr>
        <w:t>Ferngren</w:t>
      </w:r>
      <w:proofErr w:type="spellEnd"/>
      <w:r w:rsidR="000E3C1A" w:rsidRPr="00171CDF">
        <w:rPr>
          <w:rFonts w:ascii="Times New Roman" w:hAnsi="Times New Roman"/>
          <w:sz w:val="20"/>
        </w:rPr>
        <w:t>.  Baltimore:  Johns Hopkins, 2002.  (Republication of two articles that appeared in 2000.  Both contain new introductions.)</w:t>
      </w:r>
    </w:p>
    <w:p w14:paraId="34CB590F" w14:textId="77777777" w:rsidR="000E3C1A" w:rsidRPr="00171CDF" w:rsidRDefault="00507EBF" w:rsidP="008B60D9">
      <w:pPr>
        <w:ind w:left="1094" w:hanging="547"/>
        <w:rPr>
          <w:rFonts w:ascii="Times New Roman" w:hAnsi="Times New Roman"/>
          <w:sz w:val="20"/>
        </w:rPr>
      </w:pPr>
      <w:r w:rsidRPr="00171CDF">
        <w:rPr>
          <w:rFonts w:ascii="Times New Roman" w:hAnsi="Times New Roman"/>
          <w:sz w:val="20"/>
        </w:rPr>
        <w:t>“Deism,” “Postmodernism,” “Secular Humanism,” and “Social Construction of Science.”</w:t>
      </w:r>
      <w:r w:rsidR="000E3C1A" w:rsidRPr="00171CDF">
        <w:rPr>
          <w:rFonts w:ascii="Times New Roman" w:hAnsi="Times New Roman"/>
          <w:sz w:val="20"/>
        </w:rPr>
        <w:t xml:space="preserve"> In </w:t>
      </w:r>
      <w:r w:rsidR="000E3C1A" w:rsidRPr="00171CDF">
        <w:rPr>
          <w:rFonts w:ascii="Times New Roman" w:hAnsi="Times New Roman"/>
          <w:i/>
          <w:sz w:val="20"/>
        </w:rPr>
        <w:t>The History of Science and Religion in the Western Tradition:  An Encyclopedia</w:t>
      </w:r>
      <w:r w:rsidR="000E3C1A" w:rsidRPr="00171CDF">
        <w:rPr>
          <w:rFonts w:ascii="Times New Roman" w:hAnsi="Times New Roman"/>
          <w:sz w:val="20"/>
        </w:rPr>
        <w:t xml:space="preserve">.  Ed. Gary B. </w:t>
      </w:r>
      <w:proofErr w:type="spellStart"/>
      <w:r w:rsidR="000E3C1A" w:rsidRPr="00171CDF">
        <w:rPr>
          <w:rFonts w:ascii="Times New Roman" w:hAnsi="Times New Roman"/>
          <w:sz w:val="20"/>
        </w:rPr>
        <w:t>Ferngren</w:t>
      </w:r>
      <w:proofErr w:type="spellEnd"/>
      <w:r w:rsidR="000E3C1A" w:rsidRPr="00171CDF">
        <w:rPr>
          <w:rFonts w:ascii="Times New Roman" w:hAnsi="Times New Roman"/>
          <w:sz w:val="20"/>
        </w:rPr>
        <w:t>, Edward J. Larson, and Darrel W. Amun</w:t>
      </w:r>
      <w:r w:rsidR="001F25AF" w:rsidRPr="00171CDF">
        <w:rPr>
          <w:rFonts w:ascii="Times New Roman" w:hAnsi="Times New Roman"/>
          <w:sz w:val="20"/>
        </w:rPr>
        <w:t>dsen.  New York:  Garland, 2000</w:t>
      </w:r>
    </w:p>
    <w:p w14:paraId="78245137" w14:textId="0FC1E005" w:rsidR="005175CB" w:rsidRPr="00171CDF" w:rsidRDefault="003505F3" w:rsidP="00FB2B67">
      <w:pPr>
        <w:pStyle w:val="CV-2Head"/>
      </w:pPr>
      <w:r w:rsidRPr="00171CDF">
        <w:t xml:space="preserve">4. </w:t>
      </w:r>
      <w:r w:rsidR="005175CB" w:rsidRPr="00171CDF">
        <w:t>Professional blogs</w:t>
      </w:r>
      <w:r w:rsidR="00F40535">
        <w:t>, websites,</w:t>
      </w:r>
      <w:r w:rsidR="005175CB" w:rsidRPr="00171CDF">
        <w:t xml:space="preserve"> and digital projects:</w:t>
      </w:r>
    </w:p>
    <w:p w14:paraId="244C90BC" w14:textId="77777777" w:rsidR="00646329" w:rsidRPr="00171CDF" w:rsidRDefault="00646329" w:rsidP="005175CB">
      <w:pPr>
        <w:ind w:left="1094" w:hanging="547"/>
        <w:rPr>
          <w:rFonts w:ascii="Times New Roman" w:hAnsi="Times New Roman"/>
          <w:sz w:val="20"/>
        </w:rPr>
      </w:pPr>
      <w:r w:rsidRPr="00171CDF">
        <w:rPr>
          <w:rFonts w:ascii="Times New Roman" w:hAnsi="Times New Roman"/>
          <w:sz w:val="20"/>
        </w:rPr>
        <w:t>The Scientific Spirit of American Humanism,</w:t>
      </w:r>
      <w:r w:rsidR="009E1976">
        <w:rPr>
          <w:rFonts w:ascii="Times New Roman" w:hAnsi="Times New Roman"/>
          <w:sz w:val="20"/>
        </w:rPr>
        <w:t xml:space="preserve"> </w:t>
      </w:r>
      <w:hyperlink r:id="rId27" w:history="1">
        <w:r w:rsidRPr="00171CDF">
          <w:rPr>
            <w:rStyle w:val="Hyperlink"/>
            <w:rFonts w:ascii="Times New Roman" w:hAnsi="Times New Roman"/>
            <w:sz w:val="20"/>
          </w:rPr>
          <w:t>http://thescientificspirit.org/</w:t>
        </w:r>
      </w:hyperlink>
      <w:r w:rsidRPr="00171CDF">
        <w:rPr>
          <w:rFonts w:ascii="Times New Roman" w:hAnsi="Times New Roman"/>
          <w:sz w:val="20"/>
        </w:rPr>
        <w:t xml:space="preserve"> (2018 established)</w:t>
      </w:r>
      <w:r w:rsidR="009E1976">
        <w:rPr>
          <w:rFonts w:ascii="Times New Roman" w:hAnsi="Times New Roman"/>
          <w:sz w:val="20"/>
        </w:rPr>
        <w:t>. Creator.</w:t>
      </w:r>
    </w:p>
    <w:p w14:paraId="2859498D" w14:textId="77777777" w:rsidR="00646329" w:rsidRPr="00171CDF" w:rsidRDefault="00646329" w:rsidP="005175CB">
      <w:pPr>
        <w:ind w:left="1094" w:hanging="547"/>
        <w:rPr>
          <w:rFonts w:ascii="Times New Roman" w:hAnsi="Times New Roman"/>
          <w:sz w:val="20"/>
        </w:rPr>
      </w:pPr>
      <w:r w:rsidRPr="00171CDF">
        <w:rPr>
          <w:rFonts w:ascii="Times New Roman" w:hAnsi="Times New Roman"/>
          <w:sz w:val="20"/>
        </w:rPr>
        <w:t xml:space="preserve">Digital HSS, </w:t>
      </w:r>
      <w:hyperlink r:id="rId28" w:history="1">
        <w:r w:rsidRPr="00171CDF">
          <w:rPr>
            <w:rStyle w:val="Hyperlink"/>
            <w:rFonts w:ascii="Times New Roman" w:hAnsi="Times New Roman"/>
            <w:sz w:val="20"/>
          </w:rPr>
          <w:t>https://digital.hssonline.org/</w:t>
        </w:r>
      </w:hyperlink>
      <w:r w:rsidRPr="00171CDF">
        <w:rPr>
          <w:rFonts w:ascii="Times New Roman" w:hAnsi="Times New Roman"/>
          <w:sz w:val="20"/>
        </w:rPr>
        <w:t xml:space="preserve"> (2018 established)</w:t>
      </w:r>
      <w:r w:rsidR="009E1976">
        <w:rPr>
          <w:rFonts w:ascii="Times New Roman" w:hAnsi="Times New Roman"/>
          <w:sz w:val="20"/>
        </w:rPr>
        <w:t>. Co-creator.</w:t>
      </w:r>
    </w:p>
    <w:p w14:paraId="0467641E" w14:textId="567F85BC" w:rsidR="005175CB" w:rsidRPr="00171CDF" w:rsidRDefault="009E1976" w:rsidP="005175CB">
      <w:pPr>
        <w:ind w:left="1094" w:hanging="547"/>
        <w:rPr>
          <w:rFonts w:ascii="Times New Roman" w:hAnsi="Times New Roman"/>
          <w:sz w:val="20"/>
        </w:rPr>
      </w:pPr>
      <w:r>
        <w:rPr>
          <w:rFonts w:ascii="Times New Roman" w:hAnsi="Times New Roman"/>
          <w:sz w:val="20"/>
        </w:rPr>
        <w:t xml:space="preserve">IsisCB.org </w:t>
      </w:r>
      <w:r w:rsidR="0064368B">
        <w:rPr>
          <w:rFonts w:ascii="Times New Roman" w:hAnsi="Times New Roman"/>
          <w:sz w:val="20"/>
        </w:rPr>
        <w:t>(previously, “</w:t>
      </w:r>
      <w:r w:rsidR="005175CB" w:rsidRPr="00171CDF">
        <w:rPr>
          <w:rFonts w:ascii="Times New Roman" w:hAnsi="Times New Roman"/>
          <w:sz w:val="20"/>
        </w:rPr>
        <w:t>Citations: From the Bibliographer’s Desk</w:t>
      </w:r>
      <w:r w:rsidR="0064368B">
        <w:rPr>
          <w:rFonts w:ascii="Times New Roman" w:hAnsi="Times New Roman"/>
          <w:sz w:val="20"/>
        </w:rPr>
        <w:t>”)</w:t>
      </w:r>
      <w:r w:rsidR="005175CB" w:rsidRPr="00171CDF">
        <w:rPr>
          <w:rFonts w:ascii="Times New Roman" w:hAnsi="Times New Roman"/>
          <w:sz w:val="20"/>
        </w:rPr>
        <w:t xml:space="preserve">, </w:t>
      </w:r>
      <w:hyperlink r:id="rId29" w:history="1">
        <w:r w:rsidR="0032344D" w:rsidRPr="00171CDF">
          <w:rPr>
            <w:rStyle w:val="Hyperlink"/>
            <w:rFonts w:ascii="Times New Roman" w:hAnsi="Times New Roman"/>
            <w:sz w:val="20"/>
          </w:rPr>
          <w:t>http://isiscb.org</w:t>
        </w:r>
      </w:hyperlink>
      <w:r w:rsidR="0032344D" w:rsidRPr="00171CDF">
        <w:rPr>
          <w:rFonts w:ascii="Times New Roman" w:hAnsi="Times New Roman"/>
          <w:sz w:val="20"/>
        </w:rPr>
        <w:t xml:space="preserve"> </w:t>
      </w:r>
      <w:r w:rsidR="005175CB" w:rsidRPr="00171CDF">
        <w:rPr>
          <w:rFonts w:ascii="Times New Roman" w:hAnsi="Times New Roman"/>
          <w:sz w:val="20"/>
        </w:rPr>
        <w:t>(2013</w:t>
      </w:r>
      <w:r w:rsidR="00F40535">
        <w:rPr>
          <w:rFonts w:ascii="Times New Roman" w:hAnsi="Times New Roman"/>
          <w:sz w:val="20"/>
        </w:rPr>
        <w:t xml:space="preserve"> established</w:t>
      </w:r>
      <w:r w:rsidR="005175CB" w:rsidRPr="00171CDF">
        <w:rPr>
          <w:rFonts w:ascii="Times New Roman" w:hAnsi="Times New Roman"/>
          <w:sz w:val="20"/>
        </w:rPr>
        <w:t>)</w:t>
      </w:r>
      <w:r>
        <w:rPr>
          <w:rFonts w:ascii="Times New Roman" w:hAnsi="Times New Roman"/>
          <w:sz w:val="20"/>
        </w:rPr>
        <w:t>. Creator.</w:t>
      </w:r>
    </w:p>
    <w:p w14:paraId="0D7887BA" w14:textId="6952F1DB" w:rsidR="0032344D" w:rsidRPr="00171CDF" w:rsidRDefault="0032344D" w:rsidP="0032344D">
      <w:pPr>
        <w:ind w:left="1094" w:hanging="547"/>
        <w:rPr>
          <w:rFonts w:ascii="Times New Roman" w:hAnsi="Times New Roman"/>
          <w:sz w:val="20"/>
        </w:rPr>
      </w:pPr>
      <w:r w:rsidRPr="00171CDF">
        <w:rPr>
          <w:rFonts w:ascii="Times New Roman" w:hAnsi="Times New Roman"/>
          <w:sz w:val="20"/>
        </w:rPr>
        <w:t xml:space="preserve">Inhabiting the Anthropocene, </w:t>
      </w:r>
      <w:hyperlink r:id="rId30" w:history="1">
        <w:r w:rsidR="009E1976" w:rsidRPr="004D10CF">
          <w:rPr>
            <w:rStyle w:val="Hyperlink"/>
            <w:rFonts w:ascii="Times New Roman" w:hAnsi="Times New Roman"/>
            <w:sz w:val="20"/>
          </w:rPr>
          <w:t>https://inhabitingtheanthropocene.com/author/spweldon/</w:t>
        </w:r>
      </w:hyperlink>
      <w:r w:rsidRPr="00171CDF">
        <w:rPr>
          <w:rFonts w:ascii="Times New Roman" w:hAnsi="Times New Roman"/>
          <w:sz w:val="20"/>
        </w:rPr>
        <w:t xml:space="preserve"> (2014-present)</w:t>
      </w:r>
      <w:r w:rsidR="009E1976">
        <w:rPr>
          <w:rFonts w:ascii="Times New Roman" w:hAnsi="Times New Roman"/>
          <w:sz w:val="20"/>
        </w:rPr>
        <w:t>. Contributor.</w:t>
      </w:r>
    </w:p>
    <w:p w14:paraId="63FBA038" w14:textId="0F2D992E" w:rsidR="005175CB" w:rsidRPr="00171CDF" w:rsidRDefault="005175CB" w:rsidP="005175CB">
      <w:pPr>
        <w:ind w:left="1094" w:hanging="547"/>
        <w:rPr>
          <w:rFonts w:ascii="Times New Roman" w:hAnsi="Times New Roman"/>
          <w:sz w:val="20"/>
        </w:rPr>
      </w:pPr>
      <w:r w:rsidRPr="00171CDF">
        <w:rPr>
          <w:rFonts w:ascii="Times New Roman" w:hAnsi="Times New Roman"/>
          <w:sz w:val="20"/>
        </w:rPr>
        <w:t xml:space="preserve">World History of Science Online, </w:t>
      </w:r>
      <w:hyperlink r:id="rId31" w:history="1">
        <w:r w:rsidRPr="00171CDF">
          <w:rPr>
            <w:rStyle w:val="Hyperlink"/>
            <w:rFonts w:ascii="Times New Roman" w:hAnsi="Times New Roman"/>
            <w:sz w:val="20"/>
          </w:rPr>
          <w:t>http://www.dhst-whso.org/blog/</w:t>
        </w:r>
      </w:hyperlink>
      <w:r w:rsidRPr="00171CDF">
        <w:rPr>
          <w:rFonts w:ascii="Times New Roman" w:hAnsi="Times New Roman"/>
          <w:sz w:val="20"/>
        </w:rPr>
        <w:t xml:space="preserve"> (2012</w:t>
      </w:r>
      <w:r w:rsidR="00F40535">
        <w:rPr>
          <w:rFonts w:ascii="Times New Roman" w:hAnsi="Times New Roman"/>
          <w:sz w:val="20"/>
        </w:rPr>
        <w:t xml:space="preserve"> established</w:t>
      </w:r>
      <w:r w:rsidRPr="00171CDF">
        <w:rPr>
          <w:rFonts w:ascii="Times New Roman" w:hAnsi="Times New Roman"/>
          <w:sz w:val="20"/>
        </w:rPr>
        <w:t>)</w:t>
      </w:r>
      <w:r w:rsidR="009E1976">
        <w:rPr>
          <w:rFonts w:ascii="Times New Roman" w:hAnsi="Times New Roman"/>
          <w:sz w:val="20"/>
        </w:rPr>
        <w:t>. Creator.</w:t>
      </w:r>
    </w:p>
    <w:p w14:paraId="473E6048" w14:textId="77777777" w:rsidR="0064368B" w:rsidRPr="00171CDF" w:rsidRDefault="0064368B" w:rsidP="0064368B">
      <w:pPr>
        <w:ind w:left="1094" w:hanging="547"/>
        <w:rPr>
          <w:rFonts w:ascii="Times New Roman" w:hAnsi="Times New Roman"/>
          <w:sz w:val="20"/>
        </w:rPr>
      </w:pPr>
      <w:r w:rsidRPr="00171CDF">
        <w:rPr>
          <w:rFonts w:ascii="Times New Roman" w:hAnsi="Times New Roman"/>
          <w:sz w:val="20"/>
        </w:rPr>
        <w:t>Online Survey on Research Methods in the History of Science and the Usage of the Isis Current Bibliography (December 2018 through January 2019)</w:t>
      </w:r>
      <w:r w:rsidR="009E1976">
        <w:rPr>
          <w:rFonts w:ascii="Times New Roman" w:hAnsi="Times New Roman"/>
          <w:sz w:val="20"/>
        </w:rPr>
        <w:t>. Creator and principal editor.</w:t>
      </w:r>
    </w:p>
    <w:p w14:paraId="3F007F20" w14:textId="77777777" w:rsidR="00646329" w:rsidRPr="00171CDF" w:rsidRDefault="005175CB" w:rsidP="00646329">
      <w:pPr>
        <w:ind w:left="1094" w:hanging="547"/>
        <w:rPr>
          <w:rFonts w:ascii="Times New Roman" w:hAnsi="Times New Roman"/>
          <w:sz w:val="20"/>
        </w:rPr>
      </w:pPr>
      <w:r w:rsidRPr="00171CDF">
        <w:rPr>
          <w:rFonts w:ascii="Times New Roman" w:hAnsi="Times New Roman"/>
          <w:sz w:val="20"/>
        </w:rPr>
        <w:t>Online Survey on Research Methods in the History of Science and the Usage of the Isis Current Bibliography (February and March, 2013)</w:t>
      </w:r>
      <w:r w:rsidR="009E1976">
        <w:rPr>
          <w:rFonts w:ascii="Times New Roman" w:hAnsi="Times New Roman"/>
          <w:sz w:val="20"/>
        </w:rPr>
        <w:t>. Creator and principal editor.</w:t>
      </w:r>
    </w:p>
    <w:p w14:paraId="1119C7B8" w14:textId="77777777" w:rsidR="00D413E2" w:rsidRPr="00171CDF" w:rsidRDefault="003505F3" w:rsidP="00FB2B67">
      <w:pPr>
        <w:pStyle w:val="CV-2Head"/>
      </w:pPr>
      <w:r w:rsidRPr="00171CDF">
        <w:t xml:space="preserve">5. </w:t>
      </w:r>
      <w:r w:rsidR="00D413E2" w:rsidRPr="00171CDF">
        <w:t>Papers and presentations:</w:t>
      </w:r>
    </w:p>
    <w:p w14:paraId="18647D4A" w14:textId="0B34DA2A" w:rsidR="003E04E6" w:rsidRPr="00F441CE" w:rsidRDefault="003E04E6" w:rsidP="00F441CE">
      <w:pPr>
        <w:ind w:left="1094" w:hanging="547"/>
        <w:rPr>
          <w:rFonts w:ascii="Times New Roman" w:hAnsi="Times New Roman"/>
          <w:sz w:val="20"/>
        </w:rPr>
      </w:pPr>
      <w:r>
        <w:rPr>
          <w:rFonts w:ascii="Times New Roman" w:hAnsi="Times New Roman"/>
          <w:sz w:val="20"/>
        </w:rPr>
        <w:t xml:space="preserve">Podcast interview about </w:t>
      </w:r>
      <w:r>
        <w:rPr>
          <w:rFonts w:ascii="Times New Roman" w:hAnsi="Times New Roman"/>
          <w:i/>
          <w:iCs/>
          <w:sz w:val="20"/>
        </w:rPr>
        <w:t>The Scientific Spirit of American Humanism</w:t>
      </w:r>
      <w:r w:rsidR="00F441CE" w:rsidRPr="00F441CE">
        <w:rPr>
          <w:rFonts w:ascii="Times New Roman" w:hAnsi="Times New Roman"/>
          <w:sz w:val="20"/>
        </w:rPr>
        <w:t xml:space="preserve"> by Mathew </w:t>
      </w:r>
      <w:r w:rsidR="00F441CE">
        <w:rPr>
          <w:rFonts w:ascii="Times New Roman" w:hAnsi="Times New Roman"/>
          <w:sz w:val="20"/>
        </w:rPr>
        <w:t>Hoffarth for the Perspectives library at the Consortium for the History of Science, Technology, and Medicine, March 4, 2022.</w:t>
      </w:r>
    </w:p>
    <w:p w14:paraId="4FE44145" w14:textId="7BE196D6" w:rsidR="003E04E6" w:rsidRDefault="003E04E6" w:rsidP="003E04E6">
      <w:pPr>
        <w:ind w:left="1094" w:hanging="547"/>
        <w:rPr>
          <w:rFonts w:ascii="Times New Roman" w:hAnsi="Times New Roman"/>
          <w:sz w:val="20"/>
        </w:rPr>
      </w:pPr>
      <w:r>
        <w:rPr>
          <w:rFonts w:ascii="Times New Roman" w:hAnsi="Times New Roman"/>
          <w:sz w:val="20"/>
        </w:rPr>
        <w:t>Discussion of my work as editor of the Isis Bibliography. Digital History of Science Working Group. Consortium for the History of Science, Technology, and Medicine, March 2, 2022.</w:t>
      </w:r>
    </w:p>
    <w:p w14:paraId="12CFA01E" w14:textId="1471B2D5" w:rsidR="00BB6E83" w:rsidRDefault="003D4500" w:rsidP="00A76C2A">
      <w:pPr>
        <w:ind w:left="1094" w:hanging="547"/>
        <w:rPr>
          <w:rFonts w:ascii="Times New Roman" w:hAnsi="Times New Roman"/>
          <w:sz w:val="20"/>
        </w:rPr>
      </w:pPr>
      <w:r>
        <w:rPr>
          <w:rFonts w:ascii="Times New Roman" w:hAnsi="Times New Roman"/>
          <w:sz w:val="20"/>
        </w:rPr>
        <w:lastRenderedPageBreak/>
        <w:t>“</w:t>
      </w:r>
      <w:r w:rsidR="001F3B7B" w:rsidRPr="001F3B7B">
        <w:rPr>
          <w:rFonts w:ascii="Times New Roman" w:hAnsi="Times New Roman"/>
          <w:sz w:val="20"/>
        </w:rPr>
        <w:t>Essay-Driven Bibliographic Discovery: A New Framework Developed for the IsisCB Pandemics Issue</w:t>
      </w:r>
      <w:r>
        <w:rPr>
          <w:rFonts w:ascii="Times New Roman" w:hAnsi="Times New Roman"/>
          <w:sz w:val="20"/>
        </w:rPr>
        <w:t>” part of a symposium “</w:t>
      </w:r>
      <w:r w:rsidRPr="003D4500">
        <w:rPr>
          <w:rFonts w:ascii="Times New Roman" w:hAnsi="Times New Roman"/>
          <w:sz w:val="20"/>
        </w:rPr>
        <w:t>Sources and resources in history of science: does size matter?</w:t>
      </w:r>
      <w:r>
        <w:rPr>
          <w:rFonts w:ascii="Times New Roman" w:hAnsi="Times New Roman"/>
          <w:sz w:val="20"/>
        </w:rPr>
        <w:t>” at the 26</w:t>
      </w:r>
      <w:r w:rsidRPr="003D4500">
        <w:rPr>
          <w:rFonts w:ascii="Times New Roman" w:hAnsi="Times New Roman"/>
          <w:sz w:val="20"/>
          <w:vertAlign w:val="superscript"/>
        </w:rPr>
        <w:t>th</w:t>
      </w:r>
      <w:r>
        <w:rPr>
          <w:rFonts w:ascii="Times New Roman" w:hAnsi="Times New Roman"/>
          <w:sz w:val="20"/>
        </w:rPr>
        <w:t xml:space="preserve"> International Congress of History of Science and Technology, </w:t>
      </w:r>
      <w:r w:rsidRPr="003D4500">
        <w:rPr>
          <w:rFonts w:ascii="Times New Roman" w:hAnsi="Times New Roman"/>
          <w:sz w:val="20"/>
        </w:rPr>
        <w:t>July 26, 2021</w:t>
      </w:r>
      <w:r>
        <w:rPr>
          <w:rFonts w:ascii="Times New Roman" w:hAnsi="Times New Roman"/>
          <w:sz w:val="20"/>
        </w:rPr>
        <w:t xml:space="preserve">. </w:t>
      </w:r>
    </w:p>
    <w:p w14:paraId="762E7E49" w14:textId="678C7775" w:rsidR="00A76C2A" w:rsidRDefault="00A76C2A" w:rsidP="00A76C2A">
      <w:pPr>
        <w:ind w:left="1094" w:hanging="547"/>
        <w:rPr>
          <w:rFonts w:ascii="Times New Roman" w:hAnsi="Times New Roman"/>
          <w:sz w:val="20"/>
        </w:rPr>
      </w:pPr>
      <w:r>
        <w:rPr>
          <w:rFonts w:ascii="Times New Roman" w:hAnsi="Times New Roman"/>
          <w:sz w:val="20"/>
        </w:rPr>
        <w:t>“</w:t>
      </w:r>
      <w:r w:rsidRPr="00A76C2A">
        <w:rPr>
          <w:rFonts w:ascii="Times New Roman" w:hAnsi="Times New Roman"/>
          <w:sz w:val="20"/>
        </w:rPr>
        <w:t>The J</w:t>
      </w:r>
      <w:r w:rsidRPr="00A76C2A">
        <w:rPr>
          <w:rFonts w:ascii="Times New Roman" w:hAnsi="Times New Roman" w:hint="eastAsia"/>
          <w:sz w:val="20"/>
        </w:rPr>
        <w:t>ō</w:t>
      </w:r>
      <w:r w:rsidRPr="00A76C2A">
        <w:rPr>
          <w:rFonts w:ascii="Times New Roman" w:hAnsi="Times New Roman"/>
          <w:sz w:val="20"/>
        </w:rPr>
        <w:t>do Shinsh</w:t>
      </w:r>
      <w:r w:rsidRPr="00A76C2A">
        <w:rPr>
          <w:rFonts w:ascii="Times New Roman" w:hAnsi="Times New Roman" w:hint="eastAsia"/>
          <w:sz w:val="20"/>
        </w:rPr>
        <w:t>ū</w:t>
      </w:r>
      <w:r w:rsidRPr="00A76C2A">
        <w:rPr>
          <w:rFonts w:ascii="Times New Roman" w:hAnsi="Times New Roman"/>
          <w:sz w:val="20"/>
        </w:rPr>
        <w:t xml:space="preserve"> Embrace of Science in late Meiji and Taish</w:t>
      </w:r>
      <w:r w:rsidRPr="00A76C2A">
        <w:rPr>
          <w:rFonts w:ascii="Times New Roman" w:hAnsi="Times New Roman" w:hint="eastAsia"/>
          <w:sz w:val="20"/>
        </w:rPr>
        <w:t>ō</w:t>
      </w:r>
      <w:r w:rsidRPr="00A76C2A">
        <w:rPr>
          <w:rFonts w:ascii="Times New Roman" w:hAnsi="Times New Roman"/>
          <w:sz w:val="20"/>
        </w:rPr>
        <w:t xml:space="preserve"> Japan:</w:t>
      </w:r>
      <w:r>
        <w:rPr>
          <w:rFonts w:ascii="Times New Roman" w:hAnsi="Times New Roman"/>
          <w:sz w:val="20"/>
        </w:rPr>
        <w:t xml:space="preserve"> </w:t>
      </w:r>
      <w:r w:rsidRPr="00A76C2A">
        <w:rPr>
          <w:rFonts w:ascii="Times New Roman" w:hAnsi="Times New Roman"/>
          <w:sz w:val="20"/>
        </w:rPr>
        <w:t>Science, Secularism, and Religion in Thought of Ishikawa Seish</w:t>
      </w:r>
      <w:r w:rsidRPr="00A76C2A">
        <w:rPr>
          <w:rFonts w:ascii="Times New Roman" w:hAnsi="Times New Roman" w:hint="eastAsia"/>
          <w:sz w:val="20"/>
        </w:rPr>
        <w:t>ō</w:t>
      </w:r>
      <w:r w:rsidRPr="00A76C2A">
        <w:rPr>
          <w:rFonts w:ascii="Times New Roman" w:hAnsi="Times New Roman"/>
          <w:sz w:val="20"/>
        </w:rPr>
        <w:t xml:space="preserve"> and Fujikawa Y</w:t>
      </w:r>
      <w:r w:rsidRPr="00A76C2A">
        <w:rPr>
          <w:rFonts w:ascii="Times New Roman" w:hAnsi="Times New Roman" w:hint="eastAsia"/>
          <w:sz w:val="20"/>
        </w:rPr>
        <w:t>ū</w:t>
      </w:r>
      <w:r>
        <w:rPr>
          <w:rFonts w:ascii="Times New Roman" w:hAnsi="Times New Roman"/>
          <w:sz w:val="20"/>
        </w:rPr>
        <w:t xml:space="preserve">” for the conference </w:t>
      </w:r>
      <w:r w:rsidRPr="00A76C2A">
        <w:rPr>
          <w:rFonts w:ascii="Times New Roman" w:hAnsi="Times New Roman"/>
          <w:sz w:val="20"/>
        </w:rPr>
        <w:t>Global History of Evolution and Religion in the Long Nineteenth Century,</w:t>
      </w:r>
      <w:r>
        <w:rPr>
          <w:rFonts w:ascii="Times New Roman" w:hAnsi="Times New Roman"/>
          <w:sz w:val="20"/>
        </w:rPr>
        <w:t xml:space="preserve"> virtual meeting hosted by Bernard Lightman, University of Toronto, June 17-20, 2021.</w:t>
      </w:r>
    </w:p>
    <w:p w14:paraId="250F9033" w14:textId="77777777" w:rsidR="009D488F" w:rsidRDefault="009D488F" w:rsidP="00BC7D1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 xml:space="preserve">Working group: </w:t>
      </w:r>
      <w:r w:rsidRPr="00171CDF">
        <w:rPr>
          <w:rFonts w:ascii="Times New Roman" w:hAnsi="Times New Roman"/>
          <w:sz w:val="20"/>
        </w:rPr>
        <w:t>“Mapping Authorities and Ontologies</w:t>
      </w:r>
      <w:r>
        <w:rPr>
          <w:rFonts w:ascii="Times New Roman" w:hAnsi="Times New Roman"/>
          <w:sz w:val="20"/>
        </w:rPr>
        <w:t xml:space="preserve"> in Computation and Digital HPS</w:t>
      </w:r>
      <w:r w:rsidRPr="00171CDF">
        <w:rPr>
          <w:rFonts w:ascii="Times New Roman" w:hAnsi="Times New Roman"/>
          <w:sz w:val="20"/>
        </w:rPr>
        <w:t>”</w:t>
      </w:r>
      <w:r>
        <w:rPr>
          <w:rFonts w:ascii="Times New Roman" w:hAnsi="Times New Roman"/>
          <w:sz w:val="20"/>
        </w:rPr>
        <w:t xml:space="preserve"> (participant),</w:t>
      </w:r>
      <w:r w:rsidRPr="00171CDF">
        <w:rPr>
          <w:rFonts w:ascii="Times New Roman" w:hAnsi="Times New Roman"/>
          <w:sz w:val="20"/>
        </w:rPr>
        <w:t xml:space="preserve"> part of the “Research Coordination Network: Building a Network for Digital and Computational History and Philosophy of Science” NSF grant, MBL Library, RCN Group meeting, Woods Hole, MA, </w:t>
      </w:r>
      <w:r>
        <w:rPr>
          <w:rFonts w:ascii="Times New Roman" w:hAnsi="Times New Roman"/>
          <w:sz w:val="20"/>
        </w:rPr>
        <w:t>Nov. 7-10</w:t>
      </w:r>
      <w:r w:rsidRPr="00171CDF">
        <w:rPr>
          <w:rFonts w:ascii="Times New Roman" w:hAnsi="Times New Roman"/>
          <w:sz w:val="20"/>
        </w:rPr>
        <w:t>, 201</w:t>
      </w:r>
      <w:r>
        <w:rPr>
          <w:rFonts w:ascii="Times New Roman" w:hAnsi="Times New Roman"/>
          <w:sz w:val="20"/>
        </w:rPr>
        <w:t>9</w:t>
      </w:r>
      <w:r w:rsidRPr="00171CDF">
        <w:rPr>
          <w:rFonts w:ascii="Times New Roman" w:hAnsi="Times New Roman"/>
          <w:sz w:val="20"/>
        </w:rPr>
        <w:t>.</w:t>
      </w:r>
    </w:p>
    <w:p w14:paraId="611BAA66" w14:textId="77777777" w:rsidR="00F002FA" w:rsidRDefault="008B5A79" w:rsidP="00BC7D1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 xml:space="preserve">Invited lecture: </w:t>
      </w:r>
      <w:r w:rsidR="00F002FA">
        <w:rPr>
          <w:rFonts w:ascii="Times New Roman" w:hAnsi="Times New Roman"/>
          <w:sz w:val="20"/>
        </w:rPr>
        <w:t>“</w:t>
      </w:r>
      <w:r w:rsidR="00F002FA" w:rsidRPr="00F002FA">
        <w:rPr>
          <w:rFonts w:ascii="Times New Roman" w:hAnsi="Times New Roman"/>
          <w:sz w:val="20"/>
        </w:rPr>
        <w:t>Fighting the Ghost of William Jennings Bryan: Humanists and Evolution in Twentieth-Century America</w:t>
      </w:r>
      <w:r w:rsidR="00F002FA">
        <w:rPr>
          <w:rFonts w:ascii="Times New Roman" w:hAnsi="Times New Roman"/>
          <w:sz w:val="20"/>
        </w:rPr>
        <w:t xml:space="preserve">,” Centre </w:t>
      </w:r>
      <w:proofErr w:type="spellStart"/>
      <w:r w:rsidR="00F002FA">
        <w:rPr>
          <w:rFonts w:ascii="Times New Roman" w:hAnsi="Times New Roman"/>
          <w:sz w:val="20"/>
        </w:rPr>
        <w:t>voor</w:t>
      </w:r>
      <w:proofErr w:type="spellEnd"/>
      <w:r w:rsidR="00F002FA">
        <w:rPr>
          <w:rFonts w:ascii="Times New Roman" w:hAnsi="Times New Roman"/>
          <w:sz w:val="20"/>
        </w:rPr>
        <w:t xml:space="preserve"> </w:t>
      </w:r>
      <w:proofErr w:type="spellStart"/>
      <w:r w:rsidR="00F002FA">
        <w:rPr>
          <w:rFonts w:ascii="Times New Roman" w:hAnsi="Times New Roman"/>
          <w:sz w:val="20"/>
        </w:rPr>
        <w:t>Acad</w:t>
      </w:r>
      <w:r>
        <w:rPr>
          <w:rFonts w:ascii="Times New Roman" w:hAnsi="Times New Roman"/>
          <w:sz w:val="20"/>
        </w:rPr>
        <w:t>e</w:t>
      </w:r>
      <w:r w:rsidR="00F002FA">
        <w:rPr>
          <w:rFonts w:ascii="Times New Roman" w:hAnsi="Times New Roman"/>
          <w:sz w:val="20"/>
        </w:rPr>
        <w:t>mische</w:t>
      </w:r>
      <w:proofErr w:type="spellEnd"/>
      <w:r w:rsidR="00F002FA">
        <w:rPr>
          <w:rFonts w:ascii="Times New Roman" w:hAnsi="Times New Roman"/>
          <w:sz w:val="20"/>
        </w:rPr>
        <w:t xml:space="preserve"> </w:t>
      </w:r>
      <w:proofErr w:type="spellStart"/>
      <w:r w:rsidR="00F002FA">
        <w:rPr>
          <w:rFonts w:ascii="Times New Roman" w:hAnsi="Times New Roman"/>
          <w:sz w:val="20"/>
        </w:rPr>
        <w:t>en</w:t>
      </w:r>
      <w:proofErr w:type="spellEnd"/>
      <w:r w:rsidR="00F002FA">
        <w:rPr>
          <w:rFonts w:ascii="Times New Roman" w:hAnsi="Times New Roman"/>
          <w:sz w:val="20"/>
        </w:rPr>
        <w:t xml:space="preserve"> </w:t>
      </w:r>
      <w:proofErr w:type="spellStart"/>
      <w:r w:rsidR="00F002FA">
        <w:rPr>
          <w:rFonts w:ascii="Times New Roman" w:hAnsi="Times New Roman"/>
          <w:sz w:val="20"/>
        </w:rPr>
        <w:t>Vrijzinnege</w:t>
      </w:r>
      <w:proofErr w:type="spellEnd"/>
      <w:r w:rsidR="00F002FA">
        <w:rPr>
          <w:rFonts w:ascii="Times New Roman" w:hAnsi="Times New Roman"/>
          <w:sz w:val="20"/>
        </w:rPr>
        <w:t xml:space="preserve"> </w:t>
      </w:r>
      <w:proofErr w:type="spellStart"/>
      <w:r w:rsidR="00F002FA">
        <w:rPr>
          <w:rFonts w:ascii="Times New Roman" w:hAnsi="Times New Roman"/>
          <w:sz w:val="20"/>
        </w:rPr>
        <w:t>Archieven</w:t>
      </w:r>
      <w:proofErr w:type="spellEnd"/>
      <w:r w:rsidR="00F002FA">
        <w:rPr>
          <w:rFonts w:ascii="Times New Roman" w:hAnsi="Times New Roman"/>
          <w:sz w:val="20"/>
        </w:rPr>
        <w:t xml:space="preserve"> (CAVA), Brussels, Belgium, August 1, 2019.</w:t>
      </w:r>
    </w:p>
    <w:p w14:paraId="7D64FBE5" w14:textId="77777777" w:rsidR="00BC7D11" w:rsidRDefault="00BC7D11" w:rsidP="00BC7D1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BC7D11">
        <w:rPr>
          <w:rFonts w:ascii="Times New Roman" w:hAnsi="Times New Roman"/>
          <w:sz w:val="20"/>
        </w:rPr>
        <w:t>“The Present and Future of the History of Science Society’s Publications”</w:t>
      </w:r>
      <w:r>
        <w:rPr>
          <w:rFonts w:ascii="Times New Roman" w:hAnsi="Times New Roman"/>
          <w:sz w:val="20"/>
        </w:rPr>
        <w:t xml:space="preserve"> (panelist)</w:t>
      </w:r>
      <w:r w:rsidRPr="00BC7D11">
        <w:rPr>
          <w:rFonts w:ascii="Times New Roman" w:hAnsi="Times New Roman"/>
          <w:sz w:val="20"/>
        </w:rPr>
        <w:t xml:space="preserve">, History of Science Society Annual Meeting, </w:t>
      </w:r>
      <w:r>
        <w:rPr>
          <w:rFonts w:ascii="Times New Roman" w:hAnsi="Times New Roman"/>
          <w:sz w:val="20"/>
        </w:rPr>
        <w:t>Utrecht, Netherlands, July 25</w:t>
      </w:r>
      <w:r w:rsidRPr="00BC7D11">
        <w:rPr>
          <w:rFonts w:ascii="Times New Roman" w:hAnsi="Times New Roman"/>
          <w:sz w:val="20"/>
        </w:rPr>
        <w:t>, 2019.</w:t>
      </w:r>
    </w:p>
    <w:p w14:paraId="26206F2A" w14:textId="77777777" w:rsidR="00A70E39" w:rsidRPr="00BC7D11" w:rsidRDefault="00A70E39" w:rsidP="00BC7D1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Workshop: “</w:t>
      </w:r>
      <w:r w:rsidRPr="00A70E39">
        <w:rPr>
          <w:rFonts w:ascii="Times New Roman" w:hAnsi="Times New Roman"/>
          <w:sz w:val="20"/>
        </w:rPr>
        <w:t>History Observatory Workshop</w:t>
      </w:r>
      <w:r>
        <w:rPr>
          <w:rFonts w:ascii="Times New Roman" w:hAnsi="Times New Roman"/>
          <w:sz w:val="20"/>
        </w:rPr>
        <w:t>” (participant), American Institute of Physics, College Park, MD, June 6-9, 2019.</w:t>
      </w:r>
    </w:p>
    <w:p w14:paraId="4555522F" w14:textId="77777777" w:rsidR="009E1976" w:rsidRDefault="009E1976" w:rsidP="009E1976">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w:t>
      </w:r>
      <w:r w:rsidRPr="009E1976">
        <w:rPr>
          <w:rFonts w:ascii="Times New Roman" w:hAnsi="Times New Roman"/>
          <w:sz w:val="20"/>
        </w:rPr>
        <w:t>Putting Post-Humanism into Context</w:t>
      </w:r>
      <w:r>
        <w:rPr>
          <w:rFonts w:ascii="Times New Roman" w:hAnsi="Times New Roman"/>
          <w:sz w:val="20"/>
        </w:rPr>
        <w:t xml:space="preserve">,” </w:t>
      </w:r>
      <w:r w:rsidRPr="009E1976">
        <w:rPr>
          <w:rFonts w:ascii="Times New Roman" w:hAnsi="Times New Roman"/>
          <w:sz w:val="20"/>
        </w:rPr>
        <w:t>Midwest Junto, Linda Hall Library, Kansas City, Mo.</w:t>
      </w:r>
      <w:r>
        <w:rPr>
          <w:rFonts w:ascii="Times New Roman" w:hAnsi="Times New Roman"/>
          <w:sz w:val="20"/>
        </w:rPr>
        <w:t xml:space="preserve">, </w:t>
      </w:r>
      <w:r w:rsidRPr="009E1976">
        <w:rPr>
          <w:rFonts w:ascii="Times New Roman" w:hAnsi="Times New Roman"/>
          <w:sz w:val="20"/>
        </w:rPr>
        <w:t>April 14, 2019</w:t>
      </w:r>
      <w:r>
        <w:rPr>
          <w:rFonts w:ascii="Times New Roman" w:hAnsi="Times New Roman"/>
          <w:sz w:val="20"/>
        </w:rPr>
        <w:t>.</w:t>
      </w:r>
    </w:p>
    <w:p w14:paraId="753EAA31" w14:textId="77777777" w:rsidR="006231A7" w:rsidRPr="00171CDF" w:rsidRDefault="006231A7" w:rsidP="0064632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“19</w:t>
      </w:r>
      <w:r w:rsidRPr="00171CDF">
        <w:rPr>
          <w:rFonts w:ascii="Times New Roman" w:hAnsi="Times New Roman"/>
          <w:sz w:val="20"/>
          <w:vertAlign w:val="superscript"/>
        </w:rPr>
        <w:t>th</w:t>
      </w:r>
      <w:r w:rsidRPr="00171CDF">
        <w:rPr>
          <w:rFonts w:ascii="Times New Roman" w:hAnsi="Times New Roman"/>
          <w:sz w:val="20"/>
        </w:rPr>
        <w:t xml:space="preserve">-Century Scientific Correspondence Networks” </w:t>
      </w:r>
      <w:r w:rsidR="00CF6017">
        <w:rPr>
          <w:rFonts w:ascii="Times New Roman" w:hAnsi="Times New Roman"/>
          <w:sz w:val="20"/>
        </w:rPr>
        <w:t>(p</w:t>
      </w:r>
      <w:r w:rsidR="005E0B8C">
        <w:rPr>
          <w:rFonts w:ascii="Times New Roman" w:hAnsi="Times New Roman"/>
          <w:sz w:val="20"/>
        </w:rPr>
        <w:t>anel</w:t>
      </w:r>
      <w:r w:rsidR="00CF6017">
        <w:rPr>
          <w:rFonts w:ascii="Times New Roman" w:hAnsi="Times New Roman"/>
          <w:sz w:val="20"/>
        </w:rPr>
        <w:t>ist)</w:t>
      </w:r>
      <w:r w:rsidR="005E0B8C">
        <w:rPr>
          <w:rFonts w:ascii="Times New Roman" w:hAnsi="Times New Roman"/>
          <w:sz w:val="20"/>
        </w:rPr>
        <w:t xml:space="preserve">, </w:t>
      </w:r>
      <w:r w:rsidRPr="00171CDF">
        <w:rPr>
          <w:rFonts w:ascii="Times New Roman" w:hAnsi="Times New Roman"/>
          <w:sz w:val="20"/>
        </w:rPr>
        <w:t>European Society for the History of Science, London, Sept. 16, 2018.</w:t>
      </w:r>
    </w:p>
    <w:p w14:paraId="001400D5" w14:textId="77777777" w:rsidR="00646329" w:rsidRPr="00171CDF" w:rsidRDefault="00646329" w:rsidP="0064632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“Building IsisCB Explore: How I Worked with Many People, Learned New Skills, and Converted an Annual Printed Bibliography into a Dynamic Digital Resource,” DH Brown Bag, Bizzell Library, Nov. 8, 2018</w:t>
      </w:r>
    </w:p>
    <w:p w14:paraId="1A709591" w14:textId="77777777" w:rsidR="005278C8" w:rsidRPr="00171CDF" w:rsidRDefault="005278C8" w:rsidP="004D1E1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“The Science of Intelligence Testing and the Role of Race in the American Humanist Movement,” as part of the panel “Humanisms in Twentieth Century American Culture” at the Society for U.S. Intellectual History, Plano, Texas, October 27, 2017.</w:t>
      </w:r>
    </w:p>
    <w:p w14:paraId="6C269944" w14:textId="77777777" w:rsidR="00F34160" w:rsidRPr="00171CDF" w:rsidRDefault="00F34160" w:rsidP="004D1E1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Working group</w:t>
      </w:r>
      <w:r w:rsidR="00CF6017">
        <w:rPr>
          <w:rFonts w:ascii="Times New Roman" w:hAnsi="Times New Roman"/>
          <w:sz w:val="20"/>
        </w:rPr>
        <w:t xml:space="preserve">: </w:t>
      </w:r>
      <w:r w:rsidRPr="00171CDF">
        <w:rPr>
          <w:rFonts w:ascii="Times New Roman" w:hAnsi="Times New Roman"/>
          <w:sz w:val="20"/>
        </w:rPr>
        <w:t>“Mapping Authorities and Ontologies</w:t>
      </w:r>
      <w:r w:rsidR="00CF6017">
        <w:rPr>
          <w:rFonts w:ascii="Times New Roman" w:hAnsi="Times New Roman"/>
          <w:sz w:val="20"/>
        </w:rPr>
        <w:t xml:space="preserve"> in Computation and Digital HPS</w:t>
      </w:r>
      <w:r w:rsidRPr="00171CDF">
        <w:rPr>
          <w:rFonts w:ascii="Times New Roman" w:hAnsi="Times New Roman"/>
          <w:sz w:val="20"/>
        </w:rPr>
        <w:t>”</w:t>
      </w:r>
      <w:r w:rsidR="00CF6017">
        <w:rPr>
          <w:rFonts w:ascii="Times New Roman" w:hAnsi="Times New Roman"/>
          <w:sz w:val="20"/>
        </w:rPr>
        <w:t xml:space="preserve"> (participant),</w:t>
      </w:r>
      <w:r w:rsidRPr="00171CDF">
        <w:rPr>
          <w:rFonts w:ascii="Times New Roman" w:hAnsi="Times New Roman"/>
          <w:sz w:val="20"/>
        </w:rPr>
        <w:t xml:space="preserve"> part of the “Research Coordination Network: Building a Network for Digital and Computational History and Philosophy of Science” NSF grant, MBL Library, RCN Group meeting, Woods Hole, MA, Sept. 8-9, 2017.</w:t>
      </w:r>
    </w:p>
    <w:p w14:paraId="1FD2B90A" w14:textId="77777777" w:rsidR="00CF6017" w:rsidRDefault="00CF601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 xml:space="preserve">Invited lecture: </w:t>
      </w:r>
      <w:r w:rsidRPr="00171CDF">
        <w:rPr>
          <w:rFonts w:ascii="Times New Roman" w:hAnsi="Times New Roman"/>
          <w:sz w:val="20"/>
        </w:rPr>
        <w:t xml:space="preserve">“Religion and Science in the United States: A Historical Perspective,” University of Sao Paulo, Sao Paulo, Brazil, </w:t>
      </w:r>
      <w:r>
        <w:rPr>
          <w:rFonts w:ascii="Times New Roman" w:hAnsi="Times New Roman"/>
          <w:sz w:val="20"/>
        </w:rPr>
        <w:t xml:space="preserve">Aug. 10 </w:t>
      </w:r>
      <w:r w:rsidRPr="00171CDF">
        <w:rPr>
          <w:rFonts w:ascii="Times New Roman" w:hAnsi="Times New Roman"/>
          <w:sz w:val="20"/>
        </w:rPr>
        <w:t>2017.</w:t>
      </w:r>
    </w:p>
    <w:p w14:paraId="7211754B" w14:textId="77777777" w:rsidR="00CF6017" w:rsidRPr="00171CDF" w:rsidRDefault="00CF601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rPr>
      </w:pPr>
      <w:r>
        <w:rPr>
          <w:rFonts w:ascii="Times New Roman" w:hAnsi="Times New Roman"/>
          <w:sz w:val="20"/>
        </w:rPr>
        <w:tab/>
        <w:t xml:space="preserve">Invited lectures at </w:t>
      </w:r>
      <w:r w:rsidRPr="00171CDF">
        <w:rPr>
          <w:rFonts w:ascii="Times New Roman" w:hAnsi="Times New Roman"/>
          <w:sz w:val="20"/>
        </w:rPr>
        <w:t>CESIMA</w:t>
      </w:r>
      <w:r>
        <w:rPr>
          <w:rFonts w:ascii="Times New Roman" w:hAnsi="Times New Roman"/>
          <w:sz w:val="20"/>
        </w:rPr>
        <w:t>, Sao Paulo, Brazil:</w:t>
      </w:r>
    </w:p>
    <w:p w14:paraId="22CDB516" w14:textId="77777777" w:rsidR="00CF6017" w:rsidRDefault="00CF601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627" w:hanging="547"/>
        <w:rPr>
          <w:rFonts w:ascii="Times New Roman" w:hAnsi="Times New Roman"/>
          <w:sz w:val="20"/>
        </w:rPr>
      </w:pPr>
      <w:r w:rsidRPr="00171CDF">
        <w:rPr>
          <w:rFonts w:ascii="Times New Roman" w:hAnsi="Times New Roman"/>
          <w:sz w:val="20"/>
        </w:rPr>
        <w:t xml:space="preserve">“Authorities, the Backbone of the Digital World,” </w:t>
      </w:r>
      <w:r>
        <w:rPr>
          <w:rFonts w:ascii="Times New Roman" w:hAnsi="Times New Roman"/>
          <w:sz w:val="20"/>
        </w:rPr>
        <w:t xml:space="preserve">Aug. 14, </w:t>
      </w:r>
      <w:r w:rsidRPr="00171CDF">
        <w:rPr>
          <w:rFonts w:ascii="Times New Roman" w:hAnsi="Times New Roman"/>
          <w:sz w:val="20"/>
        </w:rPr>
        <w:t>2017.</w:t>
      </w:r>
    </w:p>
    <w:p w14:paraId="48A8C3C4" w14:textId="77777777" w:rsidR="00AF4B27" w:rsidRPr="00171CDF" w:rsidRDefault="00AF4B2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627" w:hanging="547"/>
        <w:rPr>
          <w:rFonts w:ascii="Times New Roman" w:hAnsi="Times New Roman"/>
          <w:sz w:val="20"/>
        </w:rPr>
      </w:pPr>
      <w:r w:rsidRPr="00171CDF">
        <w:rPr>
          <w:rFonts w:ascii="Times New Roman" w:hAnsi="Times New Roman"/>
          <w:sz w:val="20"/>
        </w:rPr>
        <w:t xml:space="preserve">“History of Science in the Digital Age, Part 2: The Nature of Scholarship,” </w:t>
      </w:r>
      <w:r w:rsidR="00CF6017">
        <w:rPr>
          <w:rFonts w:ascii="Times New Roman" w:hAnsi="Times New Roman"/>
          <w:sz w:val="20"/>
        </w:rPr>
        <w:t xml:space="preserve">Aug. 9, </w:t>
      </w:r>
      <w:r w:rsidRPr="00171CDF">
        <w:rPr>
          <w:rFonts w:ascii="Times New Roman" w:hAnsi="Times New Roman"/>
          <w:sz w:val="20"/>
        </w:rPr>
        <w:t>2017.</w:t>
      </w:r>
    </w:p>
    <w:p w14:paraId="0D6B0794" w14:textId="77777777" w:rsidR="00AF4B27" w:rsidRPr="00171CDF" w:rsidRDefault="00AF4B2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627" w:hanging="547"/>
        <w:rPr>
          <w:rFonts w:ascii="Times New Roman" w:hAnsi="Times New Roman"/>
          <w:sz w:val="20"/>
        </w:rPr>
      </w:pPr>
      <w:r w:rsidRPr="00171CDF">
        <w:rPr>
          <w:rFonts w:ascii="Times New Roman" w:hAnsi="Times New Roman"/>
          <w:sz w:val="20"/>
        </w:rPr>
        <w:t xml:space="preserve">“History of Science in the Digital Age, Part 1: Varieties of Digital Resources,” </w:t>
      </w:r>
      <w:r w:rsidR="00CF6017">
        <w:rPr>
          <w:rFonts w:ascii="Times New Roman" w:hAnsi="Times New Roman"/>
          <w:sz w:val="20"/>
        </w:rPr>
        <w:t xml:space="preserve">Aug. 8, </w:t>
      </w:r>
      <w:r w:rsidRPr="00171CDF">
        <w:rPr>
          <w:rFonts w:ascii="Times New Roman" w:hAnsi="Times New Roman"/>
          <w:sz w:val="20"/>
        </w:rPr>
        <w:t>2017.</w:t>
      </w:r>
    </w:p>
    <w:p w14:paraId="5E0E7648" w14:textId="77777777" w:rsidR="00AF4B27" w:rsidRPr="00171CDF" w:rsidRDefault="00AF4B27" w:rsidP="00CF601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627" w:hanging="547"/>
        <w:rPr>
          <w:rFonts w:ascii="Times New Roman" w:hAnsi="Times New Roman"/>
          <w:sz w:val="20"/>
        </w:rPr>
      </w:pPr>
      <w:r w:rsidRPr="00171CDF">
        <w:rPr>
          <w:rFonts w:ascii="Times New Roman" w:hAnsi="Times New Roman"/>
          <w:sz w:val="20"/>
        </w:rPr>
        <w:t xml:space="preserve">“Curation of Historical Data,” </w:t>
      </w:r>
      <w:r w:rsidR="00CF6017">
        <w:rPr>
          <w:rFonts w:ascii="Times New Roman" w:hAnsi="Times New Roman"/>
          <w:sz w:val="20"/>
        </w:rPr>
        <w:t xml:space="preserve">Aug. 3, </w:t>
      </w:r>
      <w:r w:rsidRPr="00171CDF">
        <w:rPr>
          <w:rFonts w:ascii="Times New Roman" w:hAnsi="Times New Roman"/>
          <w:sz w:val="20"/>
        </w:rPr>
        <w:t>2017.</w:t>
      </w:r>
    </w:p>
    <w:p w14:paraId="6BDC86DD" w14:textId="77777777" w:rsidR="005278C8" w:rsidRPr="00171CDF" w:rsidRDefault="005278C8" w:rsidP="004D1E1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“Shaping Historical Knowledge for a Digital Infrastructure: The IsisCB and the History of Science,” in the symposium “Doing History of Science in a Digital, Global, Networked Community: Tools and Services Linking Scholars and Scholarship” at the ICHST 2017 25th International Congress of History of Science and Technology, Rio de Janeiro, Brazil, July 25, 2017.</w:t>
      </w:r>
    </w:p>
    <w:p w14:paraId="062EBCE8" w14:textId="77777777" w:rsidR="004D1E1A" w:rsidRPr="00171CDF" w:rsidRDefault="004D1E1A" w:rsidP="004D1E1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“Turning the Isis Current Bibliography into a </w:t>
      </w:r>
      <w:proofErr w:type="spellStart"/>
      <w:r w:rsidRPr="00171CDF">
        <w:rPr>
          <w:rFonts w:ascii="Times New Roman" w:hAnsi="Times New Roman"/>
          <w:sz w:val="20"/>
        </w:rPr>
        <w:t>Prosopographical</w:t>
      </w:r>
      <w:proofErr w:type="spellEnd"/>
      <w:r w:rsidRPr="00171CDF">
        <w:rPr>
          <w:rFonts w:ascii="Times New Roman" w:hAnsi="Times New Roman"/>
          <w:sz w:val="20"/>
        </w:rPr>
        <w:t xml:space="preserve"> Tool: Managing Authorities in a Linked Open Data Environment” in the symposium “Prosopography and the History of Science in a Networked Computational Environment: Theoretical, Methodological, and Technical Considerations,” at the 7</w:t>
      </w:r>
      <w:r w:rsidRPr="00171CDF">
        <w:rPr>
          <w:rFonts w:ascii="Times New Roman" w:hAnsi="Times New Roman"/>
          <w:sz w:val="20"/>
          <w:vertAlign w:val="superscript"/>
        </w:rPr>
        <w:t>th</w:t>
      </w:r>
      <w:r w:rsidRPr="00171CDF">
        <w:rPr>
          <w:rFonts w:ascii="Times New Roman" w:hAnsi="Times New Roman"/>
          <w:sz w:val="20"/>
        </w:rPr>
        <w:t xml:space="preserve"> Conference of the European Society for the History of Science, Prague, Czech Republic, September 23, 2016.</w:t>
      </w:r>
    </w:p>
    <w:p w14:paraId="4A11C40E" w14:textId="77777777" w:rsidR="00DF632A" w:rsidRPr="00171CDF" w:rsidRDefault="00DF632A" w:rsidP="00DF632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“Making the IsisCB from the </w:t>
      </w:r>
      <w:r w:rsidRPr="00171CDF">
        <w:rPr>
          <w:rFonts w:ascii="Times New Roman" w:hAnsi="Times New Roman"/>
          <w:i/>
          <w:sz w:val="20"/>
        </w:rPr>
        <w:t>Isis Bibliography of the History of Science</w:t>
      </w:r>
      <w:r w:rsidRPr="00171CDF">
        <w:rPr>
          <w:rFonts w:ascii="Times New Roman" w:hAnsi="Times New Roman"/>
          <w:sz w:val="20"/>
        </w:rPr>
        <w:t>” at the “Digital HPS Consortium Meeting,” Norman, Oklahoma, August 26, 2016.</w:t>
      </w:r>
    </w:p>
    <w:p w14:paraId="269B3AA2" w14:textId="77777777" w:rsidR="00C50550" w:rsidRPr="00171CDF" w:rsidRDefault="00C50550" w:rsidP="00DF632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“After Fukushima: The Global Conversation about Nuclear Energy” at the “Public Symposium: Energy Humanities and Nuclear Disaster Memory,” OU Humanities Forum, Thursday, March 10, 2016.</w:t>
      </w:r>
    </w:p>
    <w:p w14:paraId="2C2521C2"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“Bibliography as Discipline Map: Rebuilding Data Structure in the </w:t>
      </w:r>
      <w:r w:rsidRPr="00171CDF">
        <w:rPr>
          <w:rFonts w:ascii="Times New Roman" w:hAnsi="Times New Roman"/>
          <w:i/>
          <w:sz w:val="20"/>
        </w:rPr>
        <w:t>Isis Bibliography of the History of Science</w:t>
      </w:r>
      <w:r w:rsidRPr="00171CDF">
        <w:rPr>
          <w:rFonts w:ascii="Times New Roman" w:hAnsi="Times New Roman"/>
          <w:sz w:val="20"/>
        </w:rPr>
        <w:t xml:space="preserve"> for Social Network Study,” co-written with Sylwester Ratowt, Birute Railiene, and John Stewart, at the Global Digital Humanities Conference, Sydney, Australia, July 2, 2015.</w:t>
      </w:r>
    </w:p>
    <w:p w14:paraId="278CDF34"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“Evolution and Belief” (invited talk), for the symposium “Science vs. Myth: Evolution and Climate Change,” Southwestern Psychological Association Convention, Wichita, Kansas, April 12, 2015.</w:t>
      </w:r>
    </w:p>
    <w:p w14:paraId="625B8B8E"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“Reductionism and Holism in the American Humanist Movement: The Effect of Changing Cohorts of Authorities,” Annual Meeting of the Society for the Advancement of American Philosophy, Grand Rapids, Michigan, March 7, 2015.</w:t>
      </w:r>
    </w:p>
    <w:p w14:paraId="6D05B33B"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lastRenderedPageBreak/>
        <w:t>“Principles of Discovery in the History of Science,” CESIMA ANNO XX: Crossing Oceans: Exchange of Products, Instruments, Procedures and Ideas in the History of Chemistry and Related Sciences, São Paolo, Brazil, August 27, 2014.</w:t>
      </w:r>
    </w:p>
    <w:p w14:paraId="0EB9C6D0"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“HSTM Online Bibliographic and Reference Resources: Where We Are and Where We Should Go,” New Directions in Digital History of Science, Max Planck Institute for the History of Science, Berlin, July 17, 2014.</w:t>
      </w:r>
    </w:p>
    <w:p w14:paraId="080CCE17"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“How Are Historians Using the Isis Bibliography Today? Current Trends and Historical Research Practices,” co-written with Amy Rodgers, History of Science Society Meeting, Boston, Massachusetts, November 21, 2013.</w:t>
      </w:r>
    </w:p>
    <w:p w14:paraId="6E4B087E"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“Digital Classification and Tagging of Bibliographical Objects in the Isis History of Science Data,” co-presented with Sylwester Ratowt, Digital HPS Meeting 2013, Bloomington, Indiana, September 7, 2013.</w:t>
      </w:r>
    </w:p>
    <w:p w14:paraId="4F91B632"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bCs/>
          <w:sz w:val="20"/>
        </w:rPr>
      </w:pPr>
      <w:r w:rsidRPr="00171CDF">
        <w:rPr>
          <w:rFonts w:ascii="Times New Roman" w:hAnsi="Times New Roman"/>
          <w:sz w:val="20"/>
        </w:rPr>
        <w:t>“</w:t>
      </w:r>
      <w:r w:rsidRPr="00171CDF">
        <w:rPr>
          <w:rFonts w:ascii="Times New Roman" w:hAnsi="Times New Roman"/>
          <w:bCs/>
          <w:sz w:val="20"/>
        </w:rPr>
        <w:t xml:space="preserve">Digital Perturbations in the Ecology of Knowledge: Analysis of a Survey of Historians’ Use of the </w:t>
      </w:r>
      <w:r w:rsidRPr="00171CDF">
        <w:rPr>
          <w:rFonts w:ascii="Times New Roman" w:hAnsi="Times New Roman"/>
          <w:bCs/>
          <w:i/>
          <w:iCs/>
          <w:sz w:val="20"/>
        </w:rPr>
        <w:t>Isis Current Bibliography of History of Science</w:t>
      </w:r>
      <w:r w:rsidRPr="00171CDF">
        <w:rPr>
          <w:rFonts w:ascii="Times New Roman" w:hAnsi="Times New Roman"/>
          <w:bCs/>
          <w:sz w:val="20"/>
        </w:rPr>
        <w:t xml:space="preserve"> in Both Print and Digital Forms,” co-written with Amy Rodgers, 24th International Congress of History of Science, Technology and Medicine, Manchester, UK, July 26, 2013.</w:t>
      </w:r>
    </w:p>
    <w:p w14:paraId="24076FB6"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bCs/>
          <w:sz w:val="20"/>
        </w:rPr>
        <w:t xml:space="preserve">“Recent Trends in Research in the Field of the History of Science,” Webinar Presentation for the Collections Forum on Science, Technology, and Engineering, Center for Research Laboratories, Annual Council Meeting, April 19, 2013. URL: </w:t>
      </w:r>
      <w:hyperlink r:id="rId32" w:history="1">
        <w:r w:rsidRPr="00171CDF">
          <w:rPr>
            <w:rStyle w:val="Hyperlink"/>
            <w:rFonts w:ascii="Times New Roman" w:hAnsi="Times New Roman"/>
            <w:bCs/>
            <w:sz w:val="20"/>
          </w:rPr>
          <w:t>https://www.youtube.com/watch?v=lDmywUFD_IA</w:t>
        </w:r>
      </w:hyperlink>
      <w:r w:rsidRPr="00171CDF">
        <w:rPr>
          <w:rFonts w:ascii="Times New Roman" w:hAnsi="Times New Roman"/>
          <w:bCs/>
          <w:sz w:val="20"/>
        </w:rPr>
        <w:t xml:space="preserve">; presentation begins at 35:00 and runs to 1:17:00. URL of slides by themselves: </w:t>
      </w:r>
      <w:hyperlink r:id="rId33" w:history="1">
        <w:r w:rsidRPr="00171CDF">
          <w:rPr>
            <w:rStyle w:val="Hyperlink"/>
            <w:rFonts w:ascii="Times New Roman" w:hAnsi="Times New Roman"/>
            <w:bCs/>
            <w:sz w:val="20"/>
          </w:rPr>
          <w:t>http://www.crl.edu/sites/default/files/d6/attachments/events/Recent%20Trends%20in%20Research%20in%20the%20Field%20of%20the%20History%20of%20Science.pdf</w:t>
        </w:r>
      </w:hyperlink>
      <w:r w:rsidRPr="00171CDF">
        <w:rPr>
          <w:rFonts w:ascii="Times New Roman" w:hAnsi="Times New Roman"/>
          <w:bCs/>
          <w:sz w:val="20"/>
        </w:rPr>
        <w:t xml:space="preserve">. </w:t>
      </w:r>
    </w:p>
    <w:p w14:paraId="4C5560E6"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“The Culture of Research in History of Science: The Social and Ethical Aspects of Research Tools at the Dawn of the Digital Age,” 5</w:t>
      </w:r>
      <w:r w:rsidRPr="00171CDF">
        <w:rPr>
          <w:rFonts w:ascii="Times New Roman" w:hAnsi="Times New Roman"/>
          <w:sz w:val="20"/>
          <w:vertAlign w:val="superscript"/>
        </w:rPr>
        <w:t>th</w:t>
      </w:r>
      <w:r w:rsidRPr="00171CDF">
        <w:rPr>
          <w:rFonts w:ascii="Times New Roman" w:hAnsi="Times New Roman"/>
          <w:sz w:val="20"/>
        </w:rPr>
        <w:t xml:space="preserve"> European Society for the History of Science conference, Athens, Greece, November 3, 2012.</w:t>
      </w:r>
    </w:p>
    <w:p w14:paraId="027331D9"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 “The World History of Science Online: Organizing Scholarly Resources on the Web,” co-author of paper presented by </w:t>
      </w:r>
      <w:proofErr w:type="spellStart"/>
      <w:r w:rsidRPr="00171CDF">
        <w:rPr>
          <w:rFonts w:ascii="Times New Roman" w:hAnsi="Times New Roman"/>
          <w:sz w:val="20"/>
        </w:rPr>
        <w:t>Biruté</w:t>
      </w:r>
      <w:proofErr w:type="spellEnd"/>
      <w:r w:rsidRPr="00171CDF">
        <w:rPr>
          <w:rFonts w:ascii="Times New Roman" w:hAnsi="Times New Roman"/>
          <w:sz w:val="20"/>
        </w:rPr>
        <w:t xml:space="preserve"> </w:t>
      </w:r>
      <w:proofErr w:type="spellStart"/>
      <w:r w:rsidRPr="00171CDF">
        <w:rPr>
          <w:rFonts w:ascii="Times New Roman" w:hAnsi="Times New Roman"/>
          <w:sz w:val="20"/>
        </w:rPr>
        <w:t>Railiené</w:t>
      </w:r>
      <w:proofErr w:type="spellEnd"/>
      <w:r w:rsidRPr="00171CDF">
        <w:rPr>
          <w:rFonts w:ascii="Times New Roman" w:hAnsi="Times New Roman"/>
          <w:sz w:val="20"/>
        </w:rPr>
        <w:t>, International Baltic Conference on the History of Science 2012, Vilnius, Lithuania, October 4-6, 2012.</w:t>
      </w:r>
    </w:p>
    <w:p w14:paraId="184C0097"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“Digitizing Bibliography: On the Impact of Electronic Media on Classification in the History of Science,” Three Society Conference, Philadelphia, Pennsylvania, July 13, 2012.</w:t>
      </w:r>
    </w:p>
    <w:p w14:paraId="36BF6186"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“Humanism, the ‘Sacraments of Science,’ and the Secularizing of American Culture after 1945,” History of Science Department Colloquium, April 15, 2011</w:t>
      </w:r>
    </w:p>
    <w:p w14:paraId="670D12CA"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“World History of Science Online: Preparing for the Future of Information Discovery,” delivered at the History of Science Society Meeting, Montreal, November 6, 2010</w:t>
      </w:r>
    </w:p>
    <w:p w14:paraId="7B96C9AA"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“The Cost of Free Access:  Making the Isis Bibliography Available on the Open Internet.” History of Science and the New Media: Resources for Connecting the Global Community of Scholars, 23rd International Congress of History of Science and Technology (ICHST), Budapest, Hungary, July 29, 2009.</w:t>
      </w:r>
    </w:p>
    <w:p w14:paraId="62C36961"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lang w:val="fr-FR"/>
        </w:rPr>
      </w:pPr>
      <w:r w:rsidRPr="00171CDF">
        <w:rPr>
          <w:rFonts w:ascii="Times New Roman" w:hAnsi="Times New Roman"/>
          <w:sz w:val="20"/>
        </w:rPr>
        <w:t xml:space="preserve">“‘La classification des sciences </w:t>
      </w:r>
      <w:proofErr w:type="spellStart"/>
      <w:r w:rsidRPr="00171CDF">
        <w:rPr>
          <w:rFonts w:ascii="Times New Roman" w:hAnsi="Times New Roman"/>
          <w:sz w:val="20"/>
        </w:rPr>
        <w:t>n’a</w:t>
      </w:r>
      <w:proofErr w:type="spellEnd"/>
      <w:r w:rsidRPr="00171CDF">
        <w:rPr>
          <w:rFonts w:ascii="Times New Roman" w:hAnsi="Times New Roman"/>
          <w:sz w:val="20"/>
        </w:rPr>
        <w:t xml:space="preserve"> jamais </w:t>
      </w:r>
      <w:proofErr w:type="spellStart"/>
      <w:r w:rsidRPr="00171CDF">
        <w:rPr>
          <w:rFonts w:ascii="Times New Roman" w:hAnsi="Times New Roman"/>
          <w:sz w:val="20"/>
        </w:rPr>
        <w:t>cessé</w:t>
      </w:r>
      <w:proofErr w:type="spellEnd"/>
      <w:r w:rsidRPr="00171CDF">
        <w:rPr>
          <w:rFonts w:ascii="Times New Roman" w:hAnsi="Times New Roman"/>
          <w:sz w:val="20"/>
        </w:rPr>
        <w:t xml:space="preserve"> </w:t>
      </w:r>
      <w:proofErr w:type="spellStart"/>
      <w:r w:rsidRPr="00171CDF">
        <w:rPr>
          <w:rFonts w:ascii="Times New Roman" w:hAnsi="Times New Roman"/>
          <w:sz w:val="20"/>
        </w:rPr>
        <w:t>d’évoluer</w:t>
      </w:r>
      <w:proofErr w:type="spellEnd"/>
      <w:r w:rsidRPr="00171CDF">
        <w:rPr>
          <w:rFonts w:ascii="Times New Roman" w:hAnsi="Times New Roman"/>
          <w:sz w:val="20"/>
        </w:rPr>
        <w:t xml:space="preserve">’:  A Century of Effort at Putting Science in Its Place.” </w:t>
      </w:r>
      <w:proofErr w:type="spellStart"/>
      <w:r w:rsidRPr="00171CDF">
        <w:rPr>
          <w:rFonts w:ascii="Times New Roman" w:hAnsi="Times New Roman"/>
          <w:sz w:val="20"/>
          <w:lang w:val="fr-FR"/>
        </w:rPr>
        <w:t>Centenário</w:t>
      </w:r>
      <w:proofErr w:type="spellEnd"/>
      <w:r w:rsidRPr="00171CDF">
        <w:rPr>
          <w:rFonts w:ascii="Times New Roman" w:hAnsi="Times New Roman"/>
          <w:sz w:val="20"/>
          <w:lang w:val="fr-FR"/>
        </w:rPr>
        <w:t xml:space="preserve"> </w:t>
      </w:r>
      <w:proofErr w:type="spellStart"/>
      <w:r w:rsidRPr="00171CDF">
        <w:rPr>
          <w:rFonts w:ascii="Times New Roman" w:hAnsi="Times New Roman"/>
          <w:sz w:val="20"/>
          <w:lang w:val="fr-FR"/>
        </w:rPr>
        <w:t>Simão</w:t>
      </w:r>
      <w:proofErr w:type="spellEnd"/>
      <w:r w:rsidRPr="00171CDF">
        <w:rPr>
          <w:rFonts w:ascii="Times New Roman" w:hAnsi="Times New Roman"/>
          <w:sz w:val="20"/>
          <w:lang w:val="fr-FR"/>
        </w:rPr>
        <w:t xml:space="preserve"> Mathias: </w:t>
      </w:r>
      <w:proofErr w:type="spellStart"/>
      <w:r w:rsidRPr="00171CDF">
        <w:rPr>
          <w:rFonts w:ascii="Times New Roman" w:hAnsi="Times New Roman"/>
          <w:sz w:val="20"/>
          <w:lang w:val="fr-FR"/>
        </w:rPr>
        <w:t>Documentos</w:t>
      </w:r>
      <w:proofErr w:type="spellEnd"/>
      <w:r w:rsidRPr="00171CDF">
        <w:rPr>
          <w:rFonts w:ascii="Times New Roman" w:hAnsi="Times New Roman"/>
          <w:sz w:val="20"/>
          <w:lang w:val="fr-FR"/>
        </w:rPr>
        <w:t xml:space="preserve">, </w:t>
      </w:r>
      <w:proofErr w:type="spellStart"/>
      <w:r w:rsidRPr="00171CDF">
        <w:rPr>
          <w:rFonts w:ascii="Times New Roman" w:hAnsi="Times New Roman"/>
          <w:sz w:val="20"/>
          <w:lang w:val="fr-FR"/>
        </w:rPr>
        <w:t>Métodos</w:t>
      </w:r>
      <w:proofErr w:type="spellEnd"/>
      <w:r w:rsidRPr="00171CDF">
        <w:rPr>
          <w:rFonts w:ascii="Times New Roman" w:hAnsi="Times New Roman"/>
          <w:sz w:val="20"/>
          <w:lang w:val="fr-FR"/>
        </w:rPr>
        <w:t xml:space="preserve"> e </w:t>
      </w:r>
      <w:proofErr w:type="spellStart"/>
      <w:r w:rsidRPr="00171CDF">
        <w:rPr>
          <w:rFonts w:ascii="Times New Roman" w:hAnsi="Times New Roman"/>
          <w:sz w:val="20"/>
          <w:lang w:val="fr-FR"/>
        </w:rPr>
        <w:t>Identidade</w:t>
      </w:r>
      <w:proofErr w:type="spellEnd"/>
      <w:r w:rsidRPr="00171CDF">
        <w:rPr>
          <w:rFonts w:ascii="Times New Roman" w:hAnsi="Times New Roman"/>
          <w:sz w:val="20"/>
          <w:lang w:val="fr-FR"/>
        </w:rPr>
        <w:t xml:space="preserve"> da </w:t>
      </w:r>
      <w:proofErr w:type="spellStart"/>
      <w:r w:rsidRPr="00171CDF">
        <w:rPr>
          <w:rFonts w:ascii="Times New Roman" w:hAnsi="Times New Roman"/>
          <w:sz w:val="20"/>
          <w:lang w:val="fr-FR"/>
        </w:rPr>
        <w:t>História</w:t>
      </w:r>
      <w:proofErr w:type="spellEnd"/>
      <w:r w:rsidRPr="00171CDF">
        <w:rPr>
          <w:rFonts w:ascii="Times New Roman" w:hAnsi="Times New Roman"/>
          <w:sz w:val="20"/>
          <w:lang w:val="fr-FR"/>
        </w:rPr>
        <w:t xml:space="preserve"> da </w:t>
      </w:r>
      <w:proofErr w:type="spellStart"/>
      <w:r w:rsidRPr="00171CDF">
        <w:rPr>
          <w:rFonts w:ascii="Times New Roman" w:hAnsi="Times New Roman"/>
          <w:sz w:val="20"/>
          <w:lang w:val="fr-FR"/>
        </w:rPr>
        <w:t>Ciência</w:t>
      </w:r>
      <w:proofErr w:type="spellEnd"/>
      <w:r w:rsidRPr="00171CDF">
        <w:rPr>
          <w:rFonts w:ascii="Times New Roman" w:hAnsi="Times New Roman"/>
          <w:sz w:val="20"/>
          <w:lang w:val="fr-FR"/>
        </w:rPr>
        <w:t xml:space="preserve">, CESIMA, </w:t>
      </w:r>
      <w:proofErr w:type="spellStart"/>
      <w:r w:rsidRPr="00171CDF">
        <w:rPr>
          <w:rFonts w:ascii="Times New Roman" w:hAnsi="Times New Roman"/>
          <w:sz w:val="20"/>
          <w:lang w:val="fr-FR"/>
        </w:rPr>
        <w:t>Pontifícia</w:t>
      </w:r>
      <w:proofErr w:type="spellEnd"/>
      <w:r w:rsidRPr="00171CDF">
        <w:rPr>
          <w:rFonts w:ascii="Times New Roman" w:hAnsi="Times New Roman"/>
          <w:sz w:val="20"/>
          <w:lang w:val="fr-FR"/>
        </w:rPr>
        <w:t xml:space="preserve"> </w:t>
      </w:r>
      <w:proofErr w:type="spellStart"/>
      <w:r w:rsidRPr="00171CDF">
        <w:rPr>
          <w:rFonts w:ascii="Times New Roman" w:hAnsi="Times New Roman"/>
          <w:sz w:val="20"/>
          <w:lang w:val="fr-FR"/>
        </w:rPr>
        <w:t>Universidade</w:t>
      </w:r>
      <w:proofErr w:type="spellEnd"/>
      <w:r w:rsidRPr="00171CDF">
        <w:rPr>
          <w:rFonts w:ascii="Times New Roman" w:hAnsi="Times New Roman"/>
          <w:sz w:val="20"/>
          <w:lang w:val="fr-FR"/>
        </w:rPr>
        <w:t xml:space="preserve"> </w:t>
      </w:r>
      <w:proofErr w:type="spellStart"/>
      <w:r w:rsidRPr="00171CDF">
        <w:rPr>
          <w:rFonts w:ascii="Times New Roman" w:hAnsi="Times New Roman"/>
          <w:sz w:val="20"/>
          <w:lang w:val="fr-FR"/>
        </w:rPr>
        <w:t>Católica</w:t>
      </w:r>
      <w:proofErr w:type="spellEnd"/>
      <w:r w:rsidRPr="00171CDF">
        <w:rPr>
          <w:rFonts w:ascii="Times New Roman" w:hAnsi="Times New Roman"/>
          <w:sz w:val="20"/>
          <w:lang w:val="fr-FR"/>
        </w:rPr>
        <w:t xml:space="preserve"> de São Paulo, August 29, 2008</w:t>
      </w:r>
    </w:p>
    <w:p w14:paraId="7DAE9A5B"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“International Collaboration through WHSO (World History of Science Online): Technical and Social Issues.” Future Proof IV: International Scientific Archives Conference, Royal Swedish Academy of Sciences, Stockholm, Sweden, Friday, April 25, 2008</w:t>
      </w:r>
    </w:p>
    <w:p w14:paraId="2E649962"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“Francis Schaeffer and the Understanding of Modern Science in an Evangelical Context.” History of Science Society Annual Meeting, Arlington, Virginia, November 2, 2007</w:t>
      </w:r>
    </w:p>
    <w:p w14:paraId="645D160C"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“Scientific Talk as a Medium for Negotiating Human Values: A Study of Fundamentalist-Humanist Interaction in Late 20th-Century America.” History of Science Colloquium, University of Oklahoma, March 9, 2007</w:t>
      </w:r>
    </w:p>
    <w:p w14:paraId="6223B535"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“Evolution, Religion, and Science in 20th Century America.” Renaissance Project Symposium on Science, Religion, and the Law in U.S. Politics and Society, University of Oklahoma, February 2, 2006</w:t>
      </w:r>
    </w:p>
    <w:p w14:paraId="0EEB8CD8"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“The </w:t>
      </w:r>
      <w:r w:rsidRPr="00171CDF">
        <w:rPr>
          <w:rFonts w:ascii="Times New Roman" w:hAnsi="Times New Roman"/>
          <w:i/>
          <w:sz w:val="20"/>
        </w:rPr>
        <w:t>Isis</w:t>
      </w:r>
      <w:r w:rsidRPr="00171CDF">
        <w:rPr>
          <w:rFonts w:ascii="Times New Roman" w:hAnsi="Times New Roman"/>
          <w:sz w:val="20"/>
        </w:rPr>
        <w:t xml:space="preserve"> </w:t>
      </w:r>
      <w:r w:rsidRPr="00171CDF">
        <w:rPr>
          <w:rFonts w:ascii="Times New Roman" w:hAnsi="Times New Roman"/>
          <w:i/>
          <w:sz w:val="20"/>
        </w:rPr>
        <w:t>Bibliography of the History of Science</w:t>
      </w:r>
      <w:r w:rsidRPr="00171CDF">
        <w:rPr>
          <w:rFonts w:ascii="Times New Roman" w:hAnsi="Times New Roman"/>
          <w:sz w:val="20"/>
        </w:rPr>
        <w:t>:  Attempting a Global Survey.” XXII International Congress of History of Science, Beijing, July 24-30, 2005</w:t>
      </w:r>
    </w:p>
    <w:p w14:paraId="7D870518"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“Humanistic Psychology and Liberal Religion in America, 1950-1980.” History of Science Society Annual Meeting, Austin, Texas, November 19, 2004</w:t>
      </w:r>
    </w:p>
    <w:p w14:paraId="3FDB66A0"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“Forum Discussion on Classification.”  Moderator and Presenter.  History of Science Society Annual Meeting, Cambridge, Massachusetts, November 22, 2003</w:t>
      </w:r>
    </w:p>
    <w:p w14:paraId="5EFCDA2B"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“Psychology and Secular Religion:  Shifting Boundaries,” History of Science Colloquium, University of Oklahoma, April 4, 2003</w:t>
      </w:r>
    </w:p>
    <w:p w14:paraId="254A9FDB"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“The </w:t>
      </w:r>
      <w:proofErr w:type="spellStart"/>
      <w:r w:rsidRPr="00171CDF">
        <w:rPr>
          <w:rFonts w:ascii="Times New Roman" w:hAnsi="Times New Roman"/>
          <w:sz w:val="20"/>
        </w:rPr>
        <w:t>sTarbaby</w:t>
      </w:r>
      <w:proofErr w:type="spellEnd"/>
      <w:r w:rsidRPr="00171CDF">
        <w:rPr>
          <w:rFonts w:ascii="Times New Roman" w:hAnsi="Times New Roman"/>
          <w:sz w:val="20"/>
        </w:rPr>
        <w:t xml:space="preserve"> Affair:  Controversy within a Community of Skeptics over a Test of the Claims of Michel </w:t>
      </w:r>
      <w:proofErr w:type="spellStart"/>
      <w:r w:rsidRPr="00171CDF">
        <w:rPr>
          <w:rFonts w:ascii="Times New Roman" w:hAnsi="Times New Roman"/>
          <w:sz w:val="20"/>
        </w:rPr>
        <w:lastRenderedPageBreak/>
        <w:t>Gauquelin's</w:t>
      </w:r>
      <w:proofErr w:type="spellEnd"/>
      <w:r w:rsidRPr="00171CDF">
        <w:rPr>
          <w:rFonts w:ascii="Times New Roman" w:hAnsi="Times New Roman"/>
          <w:sz w:val="20"/>
        </w:rPr>
        <w:t xml:space="preserve"> Statistical Astrology,” Science Studies Reading Group, Cornell University, February 26, 2001</w:t>
      </w:r>
    </w:p>
    <w:p w14:paraId="3AE34E2E"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“Religion and Science in the Twentieth Century:  Reflections on a Study of Secular Humanism.”  Science Studies Reading Group, Cornell University, October 7, 1996</w:t>
      </w:r>
    </w:p>
    <w:p w14:paraId="3D3B0856"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“Defending Science against Religion:  Secular Intellectuals in Modern America.” History of Science Society Annual Conference, Minneapolis, Minnesota, October 26-29, 1995</w:t>
      </w:r>
    </w:p>
    <w:p w14:paraId="1CBBABFA"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Commentator.  Conference on “Responding to Darwin:  New Perspectives on the Darwinian Revolution,” Dunedin, New Zealand, May 12-15, 1994</w:t>
      </w:r>
    </w:p>
    <w:p w14:paraId="66C15C67" w14:textId="77777777" w:rsidR="00D413E2" w:rsidRPr="00171CDF" w:rsidRDefault="00D413E2" w:rsidP="00D413E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“T. C. </w:t>
      </w:r>
      <w:proofErr w:type="spellStart"/>
      <w:r w:rsidRPr="00171CDF">
        <w:rPr>
          <w:rFonts w:ascii="Times New Roman" w:hAnsi="Times New Roman"/>
          <w:sz w:val="20"/>
        </w:rPr>
        <w:t>Schneirla</w:t>
      </w:r>
      <w:proofErr w:type="spellEnd"/>
      <w:r w:rsidRPr="00171CDF">
        <w:rPr>
          <w:rFonts w:ascii="Times New Roman" w:hAnsi="Times New Roman"/>
          <w:sz w:val="20"/>
        </w:rPr>
        <w:t xml:space="preserve"> and the Politics of Integrative Levels in the 30s and 40s.”  The T. C. </w:t>
      </w:r>
      <w:proofErr w:type="spellStart"/>
      <w:r w:rsidRPr="00171CDF">
        <w:rPr>
          <w:rFonts w:ascii="Times New Roman" w:hAnsi="Times New Roman"/>
          <w:sz w:val="20"/>
        </w:rPr>
        <w:t>Schneirla</w:t>
      </w:r>
      <w:proofErr w:type="spellEnd"/>
      <w:r w:rsidRPr="00171CDF">
        <w:rPr>
          <w:rFonts w:ascii="Times New Roman" w:hAnsi="Times New Roman"/>
          <w:sz w:val="20"/>
        </w:rPr>
        <w:t xml:space="preserve"> Conference, New York City, November 8, 1991</w:t>
      </w:r>
    </w:p>
    <w:p w14:paraId="2302B94E" w14:textId="77777777" w:rsidR="00D35C1C" w:rsidRPr="00171CDF" w:rsidRDefault="003505F3" w:rsidP="00FB2B67">
      <w:pPr>
        <w:pStyle w:val="CV-2Head"/>
      </w:pPr>
      <w:r w:rsidRPr="00171CDF">
        <w:t xml:space="preserve">6. </w:t>
      </w:r>
      <w:r w:rsidR="00D35C1C" w:rsidRPr="00171CDF">
        <w:t>Book reviews:</w:t>
      </w:r>
    </w:p>
    <w:p w14:paraId="3A8BAFAA" w14:textId="1E89BFBD" w:rsidR="003D4C77" w:rsidRPr="003C7B62" w:rsidRDefault="003D4C77" w:rsidP="003D4C77">
      <w:pPr>
        <w:ind w:left="1094" w:hanging="547"/>
        <w:rPr>
          <w:rFonts w:ascii="Times New Roman" w:hAnsi="Times New Roman"/>
          <w:sz w:val="20"/>
        </w:rPr>
      </w:pPr>
      <w:bookmarkStart w:id="2" w:name="_Hlk60936846"/>
      <w:r>
        <w:rPr>
          <w:rFonts w:ascii="Times New Roman" w:hAnsi="Times New Roman"/>
          <w:sz w:val="20"/>
        </w:rPr>
        <w:t xml:space="preserve">Review of </w:t>
      </w:r>
      <w:r>
        <w:rPr>
          <w:rFonts w:ascii="Times New Roman" w:hAnsi="Times New Roman"/>
          <w:i/>
          <w:iCs/>
          <w:sz w:val="20"/>
        </w:rPr>
        <w:t>Existential Threats: American Apocalyptic Beliefs in the Technological Era</w:t>
      </w:r>
      <w:r>
        <w:rPr>
          <w:rFonts w:ascii="Times New Roman" w:hAnsi="Times New Roman"/>
          <w:sz w:val="20"/>
        </w:rPr>
        <w:t xml:space="preserve"> by Lisa Vox. </w:t>
      </w:r>
      <w:r>
        <w:rPr>
          <w:rFonts w:ascii="Times New Roman" w:hAnsi="Times New Roman"/>
          <w:i/>
          <w:iCs/>
          <w:sz w:val="20"/>
        </w:rPr>
        <w:t>Technology and Culture</w:t>
      </w:r>
      <w:r>
        <w:rPr>
          <w:rFonts w:ascii="Times New Roman" w:hAnsi="Times New Roman"/>
          <w:sz w:val="20"/>
        </w:rPr>
        <w:t xml:space="preserve"> </w:t>
      </w:r>
      <w:r w:rsidR="006A677D">
        <w:rPr>
          <w:rFonts w:ascii="Times New Roman" w:hAnsi="Times New Roman"/>
          <w:sz w:val="20"/>
        </w:rPr>
        <w:t xml:space="preserve">62, no. 1 </w:t>
      </w:r>
      <w:r>
        <w:rPr>
          <w:rFonts w:ascii="Times New Roman" w:hAnsi="Times New Roman"/>
          <w:sz w:val="20"/>
        </w:rPr>
        <w:t>(</w:t>
      </w:r>
      <w:r w:rsidRPr="009D488F">
        <w:rPr>
          <w:rFonts w:ascii="Times New Roman" w:hAnsi="Times New Roman"/>
          <w:sz w:val="20"/>
        </w:rPr>
        <w:t>20</w:t>
      </w:r>
      <w:r>
        <w:rPr>
          <w:rFonts w:ascii="Times New Roman" w:hAnsi="Times New Roman"/>
          <w:sz w:val="20"/>
        </w:rPr>
        <w:t>21)</w:t>
      </w:r>
      <w:r w:rsidR="006A677D">
        <w:rPr>
          <w:rFonts w:ascii="Times New Roman" w:hAnsi="Times New Roman"/>
          <w:sz w:val="20"/>
        </w:rPr>
        <w:t>: 313-14.</w:t>
      </w:r>
    </w:p>
    <w:bookmarkEnd w:id="2"/>
    <w:p w14:paraId="1BDEEDCB" w14:textId="77777777" w:rsidR="001B7281" w:rsidRPr="003C7B62" w:rsidRDefault="001B7281" w:rsidP="00D35C1C">
      <w:pPr>
        <w:ind w:left="1094" w:hanging="547"/>
        <w:rPr>
          <w:rFonts w:ascii="Times New Roman" w:hAnsi="Times New Roman"/>
          <w:sz w:val="20"/>
        </w:rPr>
      </w:pPr>
      <w:r>
        <w:rPr>
          <w:rFonts w:ascii="Times New Roman" w:hAnsi="Times New Roman"/>
          <w:sz w:val="20"/>
        </w:rPr>
        <w:t xml:space="preserve">Review of </w:t>
      </w:r>
      <w:r w:rsidRPr="001B7281">
        <w:rPr>
          <w:rFonts w:ascii="Times New Roman" w:hAnsi="Times New Roman"/>
          <w:i/>
          <w:iCs/>
          <w:sz w:val="20"/>
        </w:rPr>
        <w:t>Village Atheists: How America's Unbelievers Made Their Way in a Godly Nation</w:t>
      </w:r>
      <w:r>
        <w:rPr>
          <w:rFonts w:ascii="Times New Roman" w:hAnsi="Times New Roman"/>
          <w:sz w:val="20"/>
        </w:rPr>
        <w:t xml:space="preserve"> by Leigh Eric Schmidt</w:t>
      </w:r>
      <w:r w:rsidR="003C7B62">
        <w:rPr>
          <w:rFonts w:ascii="Times New Roman" w:hAnsi="Times New Roman"/>
          <w:sz w:val="20"/>
        </w:rPr>
        <w:t xml:space="preserve">. </w:t>
      </w:r>
      <w:r w:rsidR="003C7B62">
        <w:rPr>
          <w:rFonts w:ascii="Times New Roman" w:hAnsi="Times New Roman"/>
          <w:i/>
          <w:iCs/>
          <w:sz w:val="20"/>
        </w:rPr>
        <w:t>Journal of American History</w:t>
      </w:r>
      <w:r w:rsidR="003C7B62">
        <w:rPr>
          <w:rFonts w:ascii="Times New Roman" w:hAnsi="Times New Roman"/>
          <w:sz w:val="20"/>
        </w:rPr>
        <w:t xml:space="preserve"> </w:t>
      </w:r>
      <w:r w:rsidR="009D488F">
        <w:rPr>
          <w:rFonts w:ascii="Times New Roman" w:hAnsi="Times New Roman"/>
          <w:sz w:val="20"/>
        </w:rPr>
        <w:t>104, no. 3 (</w:t>
      </w:r>
      <w:r w:rsidR="009D488F" w:rsidRPr="009D488F">
        <w:rPr>
          <w:rFonts w:ascii="Times New Roman" w:hAnsi="Times New Roman"/>
          <w:sz w:val="20"/>
        </w:rPr>
        <w:t>2017</w:t>
      </w:r>
      <w:r w:rsidR="009D488F">
        <w:rPr>
          <w:rFonts w:ascii="Times New Roman" w:hAnsi="Times New Roman"/>
          <w:sz w:val="20"/>
        </w:rPr>
        <w:t xml:space="preserve">): </w:t>
      </w:r>
      <w:r w:rsidR="009D488F" w:rsidRPr="009D488F">
        <w:rPr>
          <w:rFonts w:ascii="Times New Roman" w:hAnsi="Times New Roman"/>
          <w:sz w:val="20"/>
        </w:rPr>
        <w:t>783</w:t>
      </w:r>
      <w:r w:rsidR="009D488F">
        <w:rPr>
          <w:rFonts w:ascii="Times New Roman" w:hAnsi="Times New Roman"/>
          <w:sz w:val="20"/>
        </w:rPr>
        <w:t>.</w:t>
      </w:r>
    </w:p>
    <w:p w14:paraId="525540D6"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“Monkey Business,” Essay review of </w:t>
      </w:r>
      <w:r w:rsidRPr="00171CDF">
        <w:rPr>
          <w:rFonts w:ascii="Times New Roman" w:hAnsi="Times New Roman"/>
          <w:i/>
          <w:sz w:val="20"/>
        </w:rPr>
        <w:t>Trying Biology: The Scopes Trial, Textbooks, and the Antievolution Movement in American Schools</w:t>
      </w:r>
      <w:r w:rsidRPr="00171CDF">
        <w:rPr>
          <w:rFonts w:ascii="Times New Roman" w:hAnsi="Times New Roman"/>
          <w:sz w:val="20"/>
        </w:rPr>
        <w:t xml:space="preserve"> by Adam R. Shapiro. </w:t>
      </w:r>
      <w:r w:rsidRPr="00171CDF">
        <w:rPr>
          <w:rFonts w:ascii="Times New Roman" w:hAnsi="Times New Roman"/>
          <w:i/>
          <w:sz w:val="20"/>
        </w:rPr>
        <w:t>Studies in History and Philosophy of Biological and Biomedical Sciences</w:t>
      </w:r>
      <w:r w:rsidRPr="00171CDF">
        <w:rPr>
          <w:rFonts w:ascii="Times New Roman" w:hAnsi="Times New Roman"/>
          <w:sz w:val="20"/>
        </w:rPr>
        <w:t xml:space="preserve"> 48 (2014): 115-118.</w:t>
      </w:r>
    </w:p>
    <w:p w14:paraId="2BA54582"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Review of</w:t>
      </w:r>
      <w:r w:rsidRPr="00171CDF">
        <w:rPr>
          <w:rFonts w:ascii="Times New Roman" w:hAnsi="Times New Roman"/>
          <w:i/>
          <w:sz w:val="20"/>
        </w:rPr>
        <w:t xml:space="preserve"> Science and Religion around the World</w:t>
      </w:r>
      <w:r w:rsidR="001B7281">
        <w:rPr>
          <w:rFonts w:ascii="Times New Roman" w:hAnsi="Times New Roman"/>
          <w:i/>
          <w:sz w:val="20"/>
        </w:rPr>
        <w:t>,</w:t>
      </w:r>
      <w:r w:rsidRPr="00171CDF">
        <w:rPr>
          <w:rFonts w:ascii="Times New Roman" w:hAnsi="Times New Roman"/>
          <w:i/>
          <w:sz w:val="20"/>
        </w:rPr>
        <w:t xml:space="preserve"> </w:t>
      </w:r>
      <w:r w:rsidRPr="00171CDF">
        <w:rPr>
          <w:rFonts w:ascii="Times New Roman" w:hAnsi="Times New Roman"/>
          <w:sz w:val="20"/>
        </w:rPr>
        <w:t xml:space="preserve">edited by John Hedley Brooke and Ronald L. Numbers. </w:t>
      </w:r>
      <w:r w:rsidRPr="00171CDF">
        <w:rPr>
          <w:rFonts w:ascii="Times New Roman" w:hAnsi="Times New Roman"/>
          <w:i/>
          <w:sz w:val="20"/>
        </w:rPr>
        <w:t>Isis</w:t>
      </w:r>
      <w:r w:rsidRPr="00171CDF">
        <w:rPr>
          <w:rFonts w:ascii="Times New Roman" w:hAnsi="Times New Roman"/>
          <w:sz w:val="20"/>
        </w:rPr>
        <w:t xml:space="preserve"> 103 (March 2012): 156-157.</w:t>
      </w:r>
    </w:p>
    <w:p w14:paraId="7E68580D"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Review of</w:t>
      </w:r>
      <w:r w:rsidRPr="00171CDF">
        <w:rPr>
          <w:rFonts w:ascii="Times New Roman" w:hAnsi="Times New Roman"/>
          <w:i/>
          <w:sz w:val="20"/>
        </w:rPr>
        <w:t xml:space="preserve"> God vs. Darwin: The War between Evolution and Creationism in the Classroom </w:t>
      </w:r>
      <w:r w:rsidRPr="00171CDF">
        <w:rPr>
          <w:rFonts w:ascii="Times New Roman" w:hAnsi="Times New Roman"/>
          <w:sz w:val="20"/>
        </w:rPr>
        <w:t xml:space="preserve"> by Mano Singham. </w:t>
      </w:r>
      <w:r w:rsidRPr="00171CDF">
        <w:rPr>
          <w:rFonts w:ascii="Times New Roman" w:hAnsi="Times New Roman"/>
          <w:i/>
          <w:sz w:val="20"/>
        </w:rPr>
        <w:t>NCSE Newsletter</w:t>
      </w:r>
      <w:r w:rsidRPr="00171CDF">
        <w:rPr>
          <w:rFonts w:ascii="Times New Roman" w:hAnsi="Times New Roman"/>
          <w:sz w:val="20"/>
        </w:rPr>
        <w:t xml:space="preserve"> (2011).</w:t>
      </w:r>
    </w:p>
    <w:p w14:paraId="0406E409"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Review of</w:t>
      </w:r>
      <w:r w:rsidRPr="00171CDF">
        <w:rPr>
          <w:rFonts w:ascii="Times New Roman" w:hAnsi="Times New Roman"/>
          <w:i/>
          <w:sz w:val="20"/>
        </w:rPr>
        <w:t xml:space="preserve"> The Wonderful Adventures of Nat Selleck &amp; Eva Lou Shinn in Sci Fi Land: A Spoof on Evolution and Natural Selection </w:t>
      </w:r>
      <w:r w:rsidRPr="00171CDF">
        <w:rPr>
          <w:rFonts w:ascii="Times New Roman" w:hAnsi="Times New Roman"/>
          <w:sz w:val="20"/>
        </w:rPr>
        <w:t xml:space="preserve"> by A. </w:t>
      </w:r>
      <w:proofErr w:type="spellStart"/>
      <w:r w:rsidRPr="00171CDF">
        <w:rPr>
          <w:rFonts w:ascii="Times New Roman" w:hAnsi="Times New Roman"/>
          <w:sz w:val="20"/>
        </w:rPr>
        <w:t>Nonimous</w:t>
      </w:r>
      <w:proofErr w:type="spellEnd"/>
      <w:r w:rsidRPr="00171CDF">
        <w:rPr>
          <w:rFonts w:ascii="Times New Roman" w:hAnsi="Times New Roman"/>
          <w:sz w:val="20"/>
        </w:rPr>
        <w:t xml:space="preserve"> [John C. Greene]. </w:t>
      </w:r>
      <w:r w:rsidRPr="00171CDF">
        <w:rPr>
          <w:rFonts w:ascii="Times New Roman" w:hAnsi="Times New Roman"/>
          <w:i/>
          <w:sz w:val="20"/>
        </w:rPr>
        <w:t>Isis</w:t>
      </w:r>
      <w:r w:rsidRPr="00171CDF">
        <w:rPr>
          <w:rFonts w:ascii="Times New Roman" w:hAnsi="Times New Roman"/>
          <w:sz w:val="20"/>
        </w:rPr>
        <w:t xml:space="preserve"> 99 (2008): 875-876.</w:t>
      </w:r>
    </w:p>
    <w:p w14:paraId="1766E3BF"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Science Talk:  Changing Notions of Science in American Popular Culture</w:t>
      </w:r>
      <w:r w:rsidRPr="00171CDF">
        <w:rPr>
          <w:rFonts w:ascii="Times New Roman" w:hAnsi="Times New Roman"/>
          <w:sz w:val="20"/>
        </w:rPr>
        <w:t xml:space="preserve"> by Daniel Patrick Thurs. </w:t>
      </w:r>
      <w:r w:rsidRPr="00171CDF">
        <w:rPr>
          <w:rFonts w:ascii="Times New Roman" w:hAnsi="Times New Roman"/>
          <w:i/>
          <w:sz w:val="20"/>
        </w:rPr>
        <w:t>Science Education</w:t>
      </w:r>
      <w:r w:rsidRPr="00171CDF">
        <w:rPr>
          <w:rFonts w:ascii="Times New Roman" w:hAnsi="Times New Roman"/>
          <w:sz w:val="20"/>
        </w:rPr>
        <w:t xml:space="preserve"> 92 (2008): 759-761.</w:t>
      </w:r>
    </w:p>
    <w:p w14:paraId="613BCBE2"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The Creationists</w:t>
      </w:r>
      <w:r w:rsidRPr="00171CDF">
        <w:rPr>
          <w:rFonts w:ascii="Times New Roman" w:hAnsi="Times New Roman"/>
          <w:sz w:val="20"/>
        </w:rPr>
        <w:t xml:space="preserve"> (revised edition) by Ronald L. Numbers. </w:t>
      </w:r>
      <w:r w:rsidRPr="00171CDF">
        <w:rPr>
          <w:rFonts w:ascii="Times New Roman" w:hAnsi="Times New Roman"/>
          <w:i/>
          <w:sz w:val="20"/>
        </w:rPr>
        <w:t>Isis</w:t>
      </w:r>
      <w:r w:rsidRPr="00171CDF">
        <w:rPr>
          <w:rFonts w:ascii="Times New Roman" w:hAnsi="Times New Roman"/>
          <w:sz w:val="20"/>
        </w:rPr>
        <w:t xml:space="preserve"> 98 (2007): 871-873</w:t>
      </w:r>
    </w:p>
    <w:p w14:paraId="4E099177"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Modern Physics and Ancient Faith</w:t>
      </w:r>
      <w:r w:rsidRPr="00171CDF">
        <w:rPr>
          <w:rFonts w:ascii="Times New Roman" w:hAnsi="Times New Roman"/>
          <w:sz w:val="20"/>
        </w:rPr>
        <w:t xml:space="preserve"> by Stephen M. Barr. </w:t>
      </w:r>
      <w:r w:rsidRPr="00171CDF">
        <w:rPr>
          <w:rFonts w:ascii="Times New Roman" w:hAnsi="Times New Roman"/>
          <w:i/>
          <w:sz w:val="20"/>
        </w:rPr>
        <w:t>Isis</w:t>
      </w:r>
      <w:r w:rsidRPr="00171CDF">
        <w:rPr>
          <w:rFonts w:ascii="Times New Roman" w:hAnsi="Times New Roman"/>
          <w:sz w:val="20"/>
        </w:rPr>
        <w:t xml:space="preserve"> 95 (2004): 742-743</w:t>
      </w:r>
    </w:p>
    <w:p w14:paraId="601E5F71"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 xml:space="preserve">Language, Religion, Knowledge: Past and Present </w:t>
      </w:r>
      <w:r w:rsidRPr="00171CDF">
        <w:rPr>
          <w:rFonts w:ascii="Times New Roman" w:hAnsi="Times New Roman"/>
          <w:sz w:val="20"/>
        </w:rPr>
        <w:t xml:space="preserve">by James Turner.  </w:t>
      </w:r>
      <w:r w:rsidRPr="00171CDF">
        <w:rPr>
          <w:rFonts w:ascii="Times New Roman" w:hAnsi="Times New Roman"/>
          <w:i/>
          <w:sz w:val="20"/>
        </w:rPr>
        <w:t>Isis</w:t>
      </w:r>
      <w:r w:rsidRPr="00171CDF">
        <w:rPr>
          <w:rFonts w:ascii="Times New Roman" w:hAnsi="Times New Roman"/>
          <w:sz w:val="20"/>
        </w:rPr>
        <w:t xml:space="preserve"> 95 (2004): 128</w:t>
      </w:r>
    </w:p>
    <w:p w14:paraId="08404A65"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Reconciling Science and Religion: The Debate in Early Twentieth-Century Britain</w:t>
      </w:r>
      <w:r w:rsidRPr="00171CDF">
        <w:rPr>
          <w:rFonts w:ascii="Times New Roman" w:hAnsi="Times New Roman"/>
          <w:sz w:val="20"/>
        </w:rPr>
        <w:t xml:space="preserve">, by Peter J. Bowler.  </w:t>
      </w:r>
      <w:r w:rsidRPr="00171CDF">
        <w:rPr>
          <w:rFonts w:ascii="Times New Roman" w:hAnsi="Times New Roman"/>
          <w:i/>
          <w:sz w:val="20"/>
        </w:rPr>
        <w:t>Isis</w:t>
      </w:r>
      <w:r w:rsidRPr="00171CDF">
        <w:rPr>
          <w:rFonts w:ascii="Times New Roman" w:hAnsi="Times New Roman"/>
          <w:sz w:val="20"/>
        </w:rPr>
        <w:t xml:space="preserve"> 93 (2002): 745-747</w:t>
      </w:r>
    </w:p>
    <w:p w14:paraId="2572BE17"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Landmarks in Western Science:  From Prehistory to the Atomic Age</w:t>
      </w:r>
      <w:r w:rsidRPr="00171CDF">
        <w:rPr>
          <w:rFonts w:ascii="Times New Roman" w:hAnsi="Times New Roman"/>
          <w:sz w:val="20"/>
        </w:rPr>
        <w:t xml:space="preserve">, by Peter Whitfield.  </w:t>
      </w:r>
      <w:r w:rsidRPr="00171CDF">
        <w:rPr>
          <w:rFonts w:ascii="Times New Roman" w:hAnsi="Times New Roman"/>
          <w:i/>
          <w:sz w:val="20"/>
        </w:rPr>
        <w:t>Isis</w:t>
      </w:r>
      <w:r w:rsidRPr="00171CDF">
        <w:rPr>
          <w:rFonts w:ascii="Times New Roman" w:hAnsi="Times New Roman"/>
          <w:sz w:val="20"/>
        </w:rPr>
        <w:t xml:space="preserve"> 93 (2002):  279-280</w:t>
      </w:r>
    </w:p>
    <w:p w14:paraId="3DF33114"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Science or Pseudoscience:  Magnetic Healing, Psychic Phenomena, and Other Heterodoxies</w:t>
      </w:r>
      <w:r w:rsidRPr="00171CDF">
        <w:rPr>
          <w:rFonts w:ascii="Times New Roman" w:hAnsi="Times New Roman"/>
          <w:sz w:val="20"/>
        </w:rPr>
        <w:t xml:space="preserve">, by Henry H. Bauer.  </w:t>
      </w:r>
      <w:r w:rsidRPr="00171CDF">
        <w:rPr>
          <w:rFonts w:ascii="Times New Roman" w:hAnsi="Times New Roman"/>
          <w:i/>
          <w:sz w:val="20"/>
        </w:rPr>
        <w:t>Isis</w:t>
      </w:r>
      <w:r w:rsidRPr="00171CDF">
        <w:rPr>
          <w:rFonts w:ascii="Times New Roman" w:hAnsi="Times New Roman"/>
          <w:sz w:val="20"/>
        </w:rPr>
        <w:t xml:space="preserve"> 92 (2001):  815-816</w:t>
      </w:r>
    </w:p>
    <w:p w14:paraId="35AE9300"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Belief in God in an Age of Science</w:t>
      </w:r>
      <w:r w:rsidRPr="00171CDF">
        <w:rPr>
          <w:rFonts w:ascii="Times New Roman" w:hAnsi="Times New Roman"/>
          <w:sz w:val="20"/>
        </w:rPr>
        <w:t xml:space="preserve">, by John Polkinghorne.  </w:t>
      </w:r>
      <w:r w:rsidRPr="00171CDF">
        <w:rPr>
          <w:rFonts w:ascii="Times New Roman" w:hAnsi="Times New Roman"/>
          <w:i/>
          <w:sz w:val="20"/>
        </w:rPr>
        <w:t>Isis</w:t>
      </w:r>
      <w:r w:rsidRPr="00171CDF">
        <w:rPr>
          <w:rFonts w:ascii="Times New Roman" w:hAnsi="Times New Roman"/>
          <w:sz w:val="20"/>
        </w:rPr>
        <w:t xml:space="preserve"> 92 (2001):  599-600</w:t>
      </w:r>
    </w:p>
    <w:p w14:paraId="054A2C76"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Review of </w:t>
      </w:r>
      <w:r w:rsidRPr="00171CDF">
        <w:rPr>
          <w:rFonts w:ascii="Times New Roman" w:hAnsi="Times New Roman"/>
          <w:i/>
          <w:sz w:val="20"/>
        </w:rPr>
        <w:t>Science in the New Age:  The Paranormal, Its Defenders and Debunkers, and American Culture</w:t>
      </w:r>
      <w:r w:rsidRPr="00171CDF">
        <w:rPr>
          <w:rFonts w:ascii="Times New Roman" w:hAnsi="Times New Roman"/>
          <w:sz w:val="20"/>
        </w:rPr>
        <w:t xml:space="preserve">, by David J. Hess.  </w:t>
      </w:r>
      <w:r w:rsidRPr="00171CDF">
        <w:rPr>
          <w:rFonts w:ascii="Times New Roman" w:hAnsi="Times New Roman"/>
          <w:i/>
          <w:sz w:val="20"/>
        </w:rPr>
        <w:t>Isis</w:t>
      </w:r>
      <w:r w:rsidRPr="00171CDF">
        <w:rPr>
          <w:rFonts w:ascii="Times New Roman" w:hAnsi="Times New Roman"/>
          <w:sz w:val="20"/>
        </w:rPr>
        <w:t xml:space="preserve"> 85 (1994):  551-52</w:t>
      </w:r>
    </w:p>
    <w:p w14:paraId="09986CF5" w14:textId="77777777" w:rsidR="00D35C1C" w:rsidRDefault="003505F3" w:rsidP="00FB2B67">
      <w:pPr>
        <w:pStyle w:val="CV-2Head"/>
      </w:pPr>
      <w:bookmarkStart w:id="3" w:name="_Hlk60936903"/>
      <w:r w:rsidRPr="00171CDF">
        <w:t xml:space="preserve">7. </w:t>
      </w:r>
      <w:r w:rsidR="00D35C1C" w:rsidRPr="00171CDF">
        <w:t>Short non-peer reviewed publications:</w:t>
      </w:r>
    </w:p>
    <w:p w14:paraId="0F693919" w14:textId="27AE0AEE" w:rsidR="00FC4B81" w:rsidRPr="004B5F2D" w:rsidRDefault="00FC4B81" w:rsidP="002E3B50">
      <w:pPr>
        <w:ind w:left="1094" w:hanging="547"/>
        <w:rPr>
          <w:rFonts w:ascii="Times New Roman" w:hAnsi="Times New Roman"/>
          <w:sz w:val="20"/>
          <w:highlight w:val="yellow"/>
        </w:rPr>
      </w:pPr>
      <w:r w:rsidRPr="004B5F2D">
        <w:rPr>
          <w:rFonts w:ascii="Times New Roman" w:hAnsi="Times New Roman"/>
          <w:sz w:val="20"/>
          <w:highlight w:val="yellow"/>
        </w:rPr>
        <w:t xml:space="preserve">“Book Review Olympics,” </w:t>
      </w:r>
      <w:r w:rsidRPr="004B5F2D">
        <w:rPr>
          <w:rFonts w:ascii="Times New Roman" w:hAnsi="Times New Roman"/>
          <w:i/>
          <w:sz w:val="20"/>
          <w:highlight w:val="yellow"/>
        </w:rPr>
        <w:t>History of Science Society Newsletter</w:t>
      </w:r>
      <w:r w:rsidRPr="004B5F2D">
        <w:rPr>
          <w:rFonts w:ascii="Times New Roman" w:hAnsi="Times New Roman"/>
          <w:sz w:val="20"/>
          <w:highlight w:val="yellow"/>
        </w:rPr>
        <w:t xml:space="preserve"> (50:4, October 2021): 16-7.  URL </w:t>
      </w:r>
      <w:hyperlink r:id="rId34" w:history="1">
        <w:r w:rsidRPr="004B5F2D">
          <w:rPr>
            <w:rStyle w:val="Hyperlink"/>
            <w:rFonts w:ascii="Times New Roman" w:hAnsi="Times New Roman"/>
            <w:sz w:val="20"/>
            <w:highlight w:val="yellow"/>
          </w:rPr>
          <w:t>https://hssonline.org/resources/publications/newsletter/october-2021-newsletter/notes-from-our-bibliographer-october-2021/</w:t>
        </w:r>
      </w:hyperlink>
      <w:r w:rsidRPr="004B5F2D">
        <w:rPr>
          <w:rFonts w:ascii="Times New Roman" w:hAnsi="Times New Roman"/>
          <w:sz w:val="20"/>
          <w:highlight w:val="yellow"/>
        </w:rPr>
        <w:t xml:space="preserve"> </w:t>
      </w:r>
    </w:p>
    <w:p w14:paraId="3D96C94F" w14:textId="3DFC3425" w:rsidR="002E3B50" w:rsidRPr="004B5F2D" w:rsidRDefault="002E3B50" w:rsidP="002E3B50">
      <w:pPr>
        <w:ind w:left="1094" w:hanging="547"/>
        <w:rPr>
          <w:rFonts w:ascii="Times New Roman" w:hAnsi="Times New Roman"/>
          <w:sz w:val="20"/>
          <w:highlight w:val="yellow"/>
        </w:rPr>
      </w:pPr>
      <w:r w:rsidRPr="004B5F2D">
        <w:rPr>
          <w:rFonts w:ascii="Times New Roman" w:hAnsi="Times New Roman"/>
          <w:sz w:val="20"/>
          <w:highlight w:val="yellow"/>
        </w:rPr>
        <w:t xml:space="preserve">“On Open Peer Review in the IsisCB Pandemics Special Issue,” </w:t>
      </w:r>
      <w:r w:rsidRPr="004B5F2D">
        <w:rPr>
          <w:rFonts w:ascii="Times New Roman" w:hAnsi="Times New Roman"/>
          <w:i/>
          <w:sz w:val="20"/>
          <w:highlight w:val="yellow"/>
        </w:rPr>
        <w:t>History of Science Society Newsletter</w:t>
      </w:r>
      <w:r w:rsidRPr="004B5F2D">
        <w:rPr>
          <w:rFonts w:ascii="Times New Roman" w:hAnsi="Times New Roman"/>
          <w:sz w:val="20"/>
          <w:highlight w:val="yellow"/>
        </w:rPr>
        <w:t xml:space="preserve"> (50:3, July 2021): 29-30.  URL </w:t>
      </w:r>
      <w:hyperlink r:id="rId35" w:history="1">
        <w:r w:rsidRPr="004B5F2D">
          <w:rPr>
            <w:rStyle w:val="Hyperlink"/>
            <w:rFonts w:ascii="Times New Roman" w:hAnsi="Times New Roman"/>
            <w:sz w:val="20"/>
            <w:highlight w:val="yellow"/>
          </w:rPr>
          <w:t>https://hssonline.org/resources/publications/newsletter/july-2021-newsletter/notes-from-our-bibliographer-july-2021/</w:t>
        </w:r>
      </w:hyperlink>
      <w:r w:rsidRPr="004B5F2D">
        <w:rPr>
          <w:rFonts w:ascii="Times New Roman" w:hAnsi="Times New Roman"/>
          <w:sz w:val="20"/>
          <w:highlight w:val="yellow"/>
        </w:rPr>
        <w:t xml:space="preserve"> </w:t>
      </w:r>
    </w:p>
    <w:p w14:paraId="344E5406" w14:textId="7F926CE0" w:rsidR="00C11472" w:rsidRPr="004B5F2D" w:rsidRDefault="00C11472" w:rsidP="004C13E3">
      <w:pPr>
        <w:ind w:left="1094" w:hanging="547"/>
        <w:rPr>
          <w:rFonts w:ascii="Times New Roman" w:hAnsi="Times New Roman"/>
          <w:sz w:val="20"/>
          <w:highlight w:val="yellow"/>
        </w:rPr>
      </w:pPr>
      <w:r w:rsidRPr="004B5F2D">
        <w:rPr>
          <w:rFonts w:ascii="Times New Roman" w:hAnsi="Times New Roman"/>
          <w:sz w:val="20"/>
          <w:highlight w:val="yellow"/>
        </w:rPr>
        <w:t xml:space="preserve">“Survey Says…,” </w:t>
      </w:r>
      <w:r w:rsidRPr="004B5F2D">
        <w:rPr>
          <w:rFonts w:ascii="Times New Roman" w:hAnsi="Times New Roman"/>
          <w:i/>
          <w:sz w:val="20"/>
          <w:highlight w:val="yellow"/>
        </w:rPr>
        <w:t>History of Science Society Newsletter</w:t>
      </w:r>
      <w:r w:rsidRPr="004B5F2D">
        <w:rPr>
          <w:rFonts w:ascii="Times New Roman" w:hAnsi="Times New Roman"/>
          <w:sz w:val="20"/>
          <w:highlight w:val="yellow"/>
        </w:rPr>
        <w:t xml:space="preserve"> (50:2, April 2021):</w:t>
      </w:r>
      <w:r w:rsidR="007F0744" w:rsidRPr="004B5F2D">
        <w:rPr>
          <w:rFonts w:ascii="Times New Roman" w:hAnsi="Times New Roman"/>
          <w:sz w:val="20"/>
          <w:highlight w:val="yellow"/>
        </w:rPr>
        <w:t xml:space="preserve"> 28-9</w:t>
      </w:r>
      <w:r w:rsidRPr="004B5F2D">
        <w:rPr>
          <w:rFonts w:ascii="Times New Roman" w:hAnsi="Times New Roman"/>
          <w:sz w:val="20"/>
          <w:highlight w:val="yellow"/>
        </w:rPr>
        <w:t>.  URL</w:t>
      </w:r>
      <w:r w:rsidR="007F0744" w:rsidRPr="004B5F2D">
        <w:rPr>
          <w:rFonts w:ascii="Times New Roman" w:hAnsi="Times New Roman"/>
          <w:sz w:val="20"/>
          <w:highlight w:val="yellow"/>
        </w:rPr>
        <w:t xml:space="preserve"> </w:t>
      </w:r>
      <w:hyperlink r:id="rId36" w:history="1">
        <w:r w:rsidR="007F0744" w:rsidRPr="004B5F2D">
          <w:rPr>
            <w:rStyle w:val="Hyperlink"/>
            <w:rFonts w:ascii="Times New Roman" w:hAnsi="Times New Roman"/>
            <w:sz w:val="20"/>
            <w:highlight w:val="yellow"/>
          </w:rPr>
          <w:t>https://hssonline.org/resources/publications/newsletter/april-2021-newsletter/notes-from-our-bibliographer-april-2021/</w:t>
        </w:r>
      </w:hyperlink>
    </w:p>
    <w:p w14:paraId="3798AE6C" w14:textId="5244CBE1" w:rsidR="004C13E3" w:rsidRPr="004B5F2D" w:rsidRDefault="004C13E3" w:rsidP="004C13E3">
      <w:pPr>
        <w:ind w:left="1094" w:hanging="547"/>
        <w:rPr>
          <w:rFonts w:ascii="Times New Roman" w:hAnsi="Times New Roman"/>
          <w:sz w:val="20"/>
          <w:highlight w:val="yellow"/>
        </w:rPr>
      </w:pPr>
      <w:r w:rsidRPr="004B5F2D">
        <w:rPr>
          <w:rFonts w:ascii="Times New Roman" w:hAnsi="Times New Roman"/>
          <w:sz w:val="20"/>
          <w:highlight w:val="yellow"/>
        </w:rPr>
        <w:t>“A Bibliographic Tool to Study and Combat Racism in Our Profession</w:t>
      </w:r>
      <w:r w:rsidR="00D24B89" w:rsidRPr="004B5F2D">
        <w:rPr>
          <w:rFonts w:ascii="Times New Roman" w:hAnsi="Times New Roman"/>
          <w:sz w:val="20"/>
          <w:highlight w:val="yellow"/>
        </w:rPr>
        <w:t xml:space="preserve">,” </w:t>
      </w:r>
      <w:r w:rsidR="00D24B89" w:rsidRPr="004B5F2D">
        <w:rPr>
          <w:rFonts w:ascii="Times New Roman" w:hAnsi="Times New Roman"/>
          <w:i/>
          <w:sz w:val="20"/>
          <w:highlight w:val="yellow"/>
        </w:rPr>
        <w:t>History of Science Society Newsletter</w:t>
      </w:r>
      <w:r w:rsidR="00D24B89" w:rsidRPr="004B5F2D">
        <w:rPr>
          <w:rFonts w:ascii="Times New Roman" w:hAnsi="Times New Roman"/>
          <w:sz w:val="20"/>
          <w:highlight w:val="yellow"/>
        </w:rPr>
        <w:t xml:space="preserve"> (49:4, October 2020): 21–22.  URL: </w:t>
      </w:r>
      <w:hyperlink r:id="rId37" w:history="1">
        <w:r w:rsidR="00D24B89" w:rsidRPr="004B5F2D">
          <w:rPr>
            <w:rStyle w:val="Hyperlink"/>
            <w:rFonts w:ascii="Times New Roman" w:hAnsi="Times New Roman"/>
            <w:sz w:val="20"/>
            <w:highlight w:val="yellow"/>
          </w:rPr>
          <w:t>https://hssonline.org/resources/publications/newsletter/october-2020-newsletter/notes-from-our-bibliographer-2/</w:t>
        </w:r>
      </w:hyperlink>
      <w:r w:rsidR="00D24B89" w:rsidRPr="004B5F2D">
        <w:rPr>
          <w:rFonts w:ascii="Times New Roman" w:hAnsi="Times New Roman"/>
          <w:sz w:val="20"/>
          <w:highlight w:val="yellow"/>
        </w:rPr>
        <w:t xml:space="preserve"> </w:t>
      </w:r>
    </w:p>
    <w:p w14:paraId="776840A5" w14:textId="77777777" w:rsidR="004C13E3" w:rsidRPr="004B5F2D" w:rsidRDefault="004C13E3" w:rsidP="004C13E3">
      <w:pPr>
        <w:ind w:left="1094" w:hanging="547"/>
        <w:rPr>
          <w:rFonts w:ascii="Times New Roman" w:hAnsi="Times New Roman"/>
          <w:sz w:val="20"/>
          <w:highlight w:val="yellow"/>
        </w:rPr>
      </w:pPr>
      <w:r w:rsidRPr="004B5F2D">
        <w:rPr>
          <w:rFonts w:ascii="Times New Roman" w:hAnsi="Times New Roman"/>
          <w:sz w:val="20"/>
          <w:highlight w:val="yellow"/>
        </w:rPr>
        <w:t xml:space="preserve"> “Putting the Bibliography to Work during the Pandemic,” </w:t>
      </w:r>
      <w:r w:rsidRPr="004B5F2D">
        <w:rPr>
          <w:rFonts w:ascii="Times New Roman" w:hAnsi="Times New Roman"/>
          <w:i/>
          <w:sz w:val="20"/>
          <w:highlight w:val="yellow"/>
        </w:rPr>
        <w:t>History of Science Society Newsletter</w:t>
      </w:r>
      <w:r w:rsidRPr="004B5F2D">
        <w:rPr>
          <w:rFonts w:ascii="Times New Roman" w:hAnsi="Times New Roman"/>
          <w:sz w:val="20"/>
          <w:highlight w:val="yellow"/>
        </w:rPr>
        <w:t xml:space="preserve"> (49:3, July 2020): 29–31.</w:t>
      </w:r>
      <w:r w:rsidR="00D24B89" w:rsidRPr="004B5F2D">
        <w:rPr>
          <w:rFonts w:ascii="Times New Roman" w:hAnsi="Times New Roman"/>
          <w:sz w:val="20"/>
          <w:highlight w:val="yellow"/>
        </w:rPr>
        <w:t xml:space="preserve">  URL: </w:t>
      </w:r>
      <w:hyperlink r:id="rId38" w:history="1">
        <w:r w:rsidR="00D24B89" w:rsidRPr="004B5F2D">
          <w:rPr>
            <w:rStyle w:val="Hyperlink"/>
            <w:rFonts w:ascii="Times New Roman" w:hAnsi="Times New Roman"/>
            <w:sz w:val="20"/>
            <w:highlight w:val="yellow"/>
          </w:rPr>
          <w:t>https://hssonline.org/resources/publications/newsletter/july-2020-newsletter/notes-from-our-bibliographer/</w:t>
        </w:r>
      </w:hyperlink>
      <w:r w:rsidR="00D24B89" w:rsidRPr="004B5F2D">
        <w:rPr>
          <w:rFonts w:ascii="Times New Roman" w:hAnsi="Times New Roman"/>
          <w:sz w:val="20"/>
          <w:highlight w:val="yellow"/>
        </w:rPr>
        <w:t xml:space="preserve"> </w:t>
      </w:r>
    </w:p>
    <w:p w14:paraId="7584EADB" w14:textId="77777777" w:rsidR="00897BE5" w:rsidRPr="004B5F2D" w:rsidRDefault="004C13E3" w:rsidP="00897BE5">
      <w:pPr>
        <w:ind w:left="1094" w:hanging="547"/>
        <w:rPr>
          <w:rFonts w:ascii="Times New Roman" w:hAnsi="Times New Roman"/>
          <w:sz w:val="20"/>
          <w:highlight w:val="yellow"/>
        </w:rPr>
      </w:pPr>
      <w:r w:rsidRPr="004B5F2D">
        <w:rPr>
          <w:rFonts w:ascii="Times New Roman" w:hAnsi="Times New Roman"/>
          <w:sz w:val="20"/>
          <w:highlight w:val="yellow"/>
        </w:rPr>
        <w:lastRenderedPageBreak/>
        <w:t xml:space="preserve"> </w:t>
      </w:r>
      <w:r w:rsidR="00897BE5" w:rsidRPr="004B5F2D">
        <w:rPr>
          <w:rFonts w:ascii="Times New Roman" w:hAnsi="Times New Roman"/>
          <w:sz w:val="20"/>
          <w:highlight w:val="yellow"/>
        </w:rPr>
        <w:t xml:space="preserve">“Teaching with the Isis Bibliography,” </w:t>
      </w:r>
      <w:r w:rsidR="00897BE5" w:rsidRPr="004B5F2D">
        <w:rPr>
          <w:rFonts w:ascii="Times New Roman" w:hAnsi="Times New Roman"/>
          <w:i/>
          <w:sz w:val="20"/>
          <w:highlight w:val="yellow"/>
        </w:rPr>
        <w:t>History of Science Society Newsletter</w:t>
      </w:r>
      <w:r w:rsidR="00897BE5" w:rsidRPr="004B5F2D">
        <w:rPr>
          <w:rFonts w:ascii="Times New Roman" w:hAnsi="Times New Roman"/>
          <w:sz w:val="20"/>
          <w:highlight w:val="yellow"/>
        </w:rPr>
        <w:t xml:space="preserve"> (49:2, April 2020): 15-16.  URL: </w:t>
      </w:r>
      <w:hyperlink r:id="rId39" w:history="1">
        <w:r w:rsidR="00897BE5" w:rsidRPr="004B5F2D">
          <w:rPr>
            <w:rStyle w:val="Hyperlink"/>
            <w:rFonts w:ascii="Times New Roman" w:hAnsi="Times New Roman"/>
            <w:sz w:val="20"/>
            <w:highlight w:val="yellow"/>
          </w:rPr>
          <w:t>https://hssonline.org/resources/publications/newsletter/april-2020-newsletter/innovations-in-education/</w:t>
        </w:r>
      </w:hyperlink>
    </w:p>
    <w:bookmarkEnd w:id="3"/>
    <w:p w14:paraId="0732C993" w14:textId="77777777" w:rsidR="00574EC4" w:rsidRPr="00171CDF" w:rsidRDefault="00574EC4" w:rsidP="00574EC4">
      <w:pPr>
        <w:ind w:left="1094" w:hanging="547"/>
        <w:rPr>
          <w:rFonts w:ascii="Times New Roman" w:hAnsi="Times New Roman"/>
          <w:sz w:val="20"/>
        </w:rPr>
      </w:pPr>
      <w:r w:rsidRPr="004B5F2D">
        <w:rPr>
          <w:rFonts w:ascii="Times New Roman" w:hAnsi="Times New Roman"/>
          <w:sz w:val="20"/>
          <w:highlight w:val="yellow"/>
        </w:rPr>
        <w:t>“</w:t>
      </w:r>
      <w:r w:rsidR="00473423" w:rsidRPr="004B5F2D">
        <w:rPr>
          <w:rFonts w:ascii="Times New Roman" w:hAnsi="Times New Roman"/>
          <w:sz w:val="20"/>
          <w:highlight w:val="yellow"/>
        </w:rPr>
        <w:t>A Bibliography for the Future</w:t>
      </w:r>
      <w:r w:rsidRPr="004B5F2D">
        <w:rPr>
          <w:rFonts w:ascii="Times New Roman" w:hAnsi="Times New Roman"/>
          <w:sz w:val="20"/>
          <w:highlight w:val="yellow"/>
        </w:rPr>
        <w:t xml:space="preserve">,” </w:t>
      </w:r>
      <w:r w:rsidRPr="004B5F2D">
        <w:rPr>
          <w:rFonts w:ascii="Times New Roman" w:hAnsi="Times New Roman"/>
          <w:i/>
          <w:sz w:val="20"/>
          <w:highlight w:val="yellow"/>
        </w:rPr>
        <w:t>History of Science Society Newsletter</w:t>
      </w:r>
      <w:r w:rsidRPr="004B5F2D">
        <w:rPr>
          <w:rFonts w:ascii="Times New Roman" w:hAnsi="Times New Roman"/>
          <w:sz w:val="20"/>
          <w:highlight w:val="yellow"/>
        </w:rPr>
        <w:t xml:space="preserve"> (</w:t>
      </w:r>
      <w:r w:rsidR="00473423" w:rsidRPr="004B5F2D">
        <w:rPr>
          <w:rFonts w:ascii="Times New Roman" w:hAnsi="Times New Roman"/>
          <w:sz w:val="20"/>
          <w:highlight w:val="yellow"/>
        </w:rPr>
        <w:t>47:1</w:t>
      </w:r>
      <w:r w:rsidRPr="004B5F2D">
        <w:rPr>
          <w:rFonts w:ascii="Times New Roman" w:hAnsi="Times New Roman"/>
          <w:sz w:val="20"/>
          <w:highlight w:val="yellow"/>
        </w:rPr>
        <w:t xml:space="preserve">, </w:t>
      </w:r>
      <w:r w:rsidR="00473423" w:rsidRPr="004B5F2D">
        <w:rPr>
          <w:rFonts w:ascii="Times New Roman" w:hAnsi="Times New Roman"/>
          <w:sz w:val="20"/>
          <w:highlight w:val="yellow"/>
        </w:rPr>
        <w:t>January 2018</w:t>
      </w:r>
      <w:r w:rsidRPr="004B5F2D">
        <w:rPr>
          <w:rFonts w:ascii="Times New Roman" w:hAnsi="Times New Roman"/>
          <w:sz w:val="20"/>
          <w:highlight w:val="yellow"/>
        </w:rPr>
        <w:t xml:space="preserve">): </w:t>
      </w:r>
      <w:r w:rsidR="00473423" w:rsidRPr="004B5F2D">
        <w:rPr>
          <w:rFonts w:ascii="Times New Roman" w:hAnsi="Times New Roman"/>
          <w:sz w:val="20"/>
          <w:highlight w:val="yellow"/>
        </w:rPr>
        <w:t>1-4</w:t>
      </w:r>
      <w:r w:rsidRPr="004B5F2D">
        <w:rPr>
          <w:rFonts w:ascii="Times New Roman" w:hAnsi="Times New Roman"/>
          <w:sz w:val="20"/>
          <w:highlight w:val="yellow"/>
        </w:rPr>
        <w:t xml:space="preserve">. </w:t>
      </w:r>
      <w:r w:rsidR="00473423" w:rsidRPr="004B5F2D">
        <w:rPr>
          <w:rFonts w:ascii="Times New Roman" w:hAnsi="Times New Roman"/>
          <w:sz w:val="20"/>
          <w:highlight w:val="yellow"/>
        </w:rPr>
        <w:t xml:space="preserve"> URL: </w:t>
      </w:r>
      <w:hyperlink r:id="rId40" w:history="1">
        <w:r w:rsidR="00473423" w:rsidRPr="004B5F2D">
          <w:rPr>
            <w:rStyle w:val="Hyperlink"/>
            <w:rFonts w:ascii="Times New Roman" w:hAnsi="Times New Roman"/>
            <w:sz w:val="20"/>
            <w:highlight w:val="yellow"/>
          </w:rPr>
          <w:t>https://hssonline.org/resources/publications/newsletter/january-2018/a-bibliography-for-the-future/</w:t>
        </w:r>
      </w:hyperlink>
      <w:r w:rsidR="00473423" w:rsidRPr="00171CDF">
        <w:rPr>
          <w:rFonts w:ascii="Times New Roman" w:hAnsi="Times New Roman"/>
          <w:sz w:val="20"/>
        </w:rPr>
        <w:t xml:space="preserve"> </w:t>
      </w:r>
    </w:p>
    <w:p w14:paraId="426BC32D" w14:textId="77777777" w:rsidR="00D35C1C" w:rsidRPr="00171CDF" w:rsidRDefault="00D35C1C" w:rsidP="00574EC4">
      <w:pPr>
        <w:ind w:left="1094" w:hanging="547"/>
        <w:rPr>
          <w:rFonts w:ascii="Times New Roman" w:hAnsi="Times New Roman"/>
          <w:sz w:val="20"/>
        </w:rPr>
      </w:pPr>
      <w:r w:rsidRPr="00171CDF">
        <w:rPr>
          <w:rFonts w:ascii="Times New Roman" w:hAnsi="Times New Roman"/>
          <w:sz w:val="20"/>
        </w:rPr>
        <w:t xml:space="preserve">“Searching Smartly in the </w:t>
      </w:r>
      <w:proofErr w:type="spellStart"/>
      <w:r w:rsidRPr="00171CDF">
        <w:rPr>
          <w:rFonts w:ascii="Times New Roman" w:hAnsi="Times New Roman"/>
          <w:sz w:val="20"/>
        </w:rPr>
        <w:t>HistSciTechMed</w:t>
      </w:r>
      <w:proofErr w:type="spellEnd"/>
      <w:r w:rsidRPr="00171CDF">
        <w:rPr>
          <w:rFonts w:ascii="Times New Roman" w:hAnsi="Times New Roman"/>
          <w:sz w:val="20"/>
        </w:rPr>
        <w:t xml:space="preserve"> Database,” with Sam Spence and Kim Rudolph, </w:t>
      </w:r>
      <w:r w:rsidRPr="00171CDF">
        <w:rPr>
          <w:rFonts w:ascii="Times New Roman" w:hAnsi="Times New Roman"/>
          <w:i/>
          <w:sz w:val="20"/>
        </w:rPr>
        <w:t>History of Science Society Newsletter</w:t>
      </w:r>
      <w:r w:rsidRPr="00171CDF">
        <w:rPr>
          <w:rFonts w:ascii="Times New Roman" w:hAnsi="Times New Roman"/>
          <w:sz w:val="20"/>
        </w:rPr>
        <w:t xml:space="preserve"> (39:2, April 2010): 26-40. </w:t>
      </w:r>
    </w:p>
    <w:p w14:paraId="3B2B66B8"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“Humanism and Eugenics:  A Case Study of Herman J. Muller,” 139-149,  in </w:t>
      </w:r>
      <w:r w:rsidRPr="00171CDF">
        <w:rPr>
          <w:rFonts w:ascii="Times New Roman" w:hAnsi="Times New Roman"/>
          <w:i/>
          <w:sz w:val="20"/>
        </w:rPr>
        <w:t xml:space="preserve">Humanism Today, </w:t>
      </w:r>
      <w:r w:rsidRPr="00171CDF">
        <w:rPr>
          <w:rFonts w:ascii="Times New Roman" w:hAnsi="Times New Roman"/>
          <w:sz w:val="20"/>
        </w:rPr>
        <w:t xml:space="preserve">ed. Howard B. </w:t>
      </w:r>
      <w:proofErr w:type="spellStart"/>
      <w:r w:rsidRPr="00171CDF">
        <w:rPr>
          <w:rFonts w:ascii="Times New Roman" w:hAnsi="Times New Roman"/>
          <w:sz w:val="20"/>
        </w:rPr>
        <w:t>Radest</w:t>
      </w:r>
      <w:proofErr w:type="spellEnd"/>
      <w:r w:rsidRPr="00171CDF">
        <w:rPr>
          <w:rFonts w:ascii="Times New Roman" w:hAnsi="Times New Roman"/>
          <w:sz w:val="20"/>
        </w:rPr>
        <w:t xml:space="preserve"> (Prometheus, 2007)</w:t>
      </w:r>
    </w:p>
    <w:p w14:paraId="0B1084BA"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“The Academy and the Pulpit: 1930s-Style Humanism at Columbia University.”  </w:t>
      </w:r>
      <w:r w:rsidRPr="00171CDF">
        <w:rPr>
          <w:rFonts w:ascii="Times New Roman" w:hAnsi="Times New Roman"/>
          <w:i/>
          <w:sz w:val="20"/>
        </w:rPr>
        <w:t>Religious Humanism</w:t>
      </w:r>
      <w:r w:rsidRPr="00171CDF">
        <w:rPr>
          <w:rFonts w:ascii="Times New Roman" w:hAnsi="Times New Roman"/>
          <w:sz w:val="20"/>
        </w:rPr>
        <w:t xml:space="preserve"> 32, nos. 1 &amp; 2 (Winter/Spring 1998):  29-50</w:t>
      </w:r>
    </w:p>
    <w:p w14:paraId="13C08BEB" w14:textId="77777777" w:rsidR="00D35C1C" w:rsidRPr="00171CDF" w:rsidRDefault="00D35C1C" w:rsidP="00D35C1C">
      <w:pPr>
        <w:ind w:left="1094" w:hanging="547"/>
        <w:rPr>
          <w:rFonts w:ascii="Times New Roman" w:hAnsi="Times New Roman"/>
          <w:sz w:val="20"/>
        </w:rPr>
      </w:pPr>
      <w:r w:rsidRPr="00171CDF">
        <w:rPr>
          <w:rFonts w:ascii="Times New Roman" w:hAnsi="Times New Roman"/>
          <w:sz w:val="20"/>
        </w:rPr>
        <w:t xml:space="preserve">“In Defense of Science:  Secular Intellectuals and the Failure of Nerve Thesis.”  </w:t>
      </w:r>
      <w:r w:rsidRPr="00171CDF">
        <w:rPr>
          <w:rFonts w:ascii="Times New Roman" w:hAnsi="Times New Roman"/>
          <w:i/>
          <w:sz w:val="20"/>
        </w:rPr>
        <w:t>Religious Humanism</w:t>
      </w:r>
      <w:r w:rsidRPr="00171CDF">
        <w:rPr>
          <w:rFonts w:ascii="Times New Roman" w:hAnsi="Times New Roman"/>
          <w:sz w:val="20"/>
        </w:rPr>
        <w:t xml:space="preserve"> 30, nos. 1 &amp; 2 (Winter/Spring 1996):  30-39</w:t>
      </w:r>
    </w:p>
    <w:p w14:paraId="5CC480A0" w14:textId="77777777" w:rsidR="00D35C1C" w:rsidRPr="00171CDF" w:rsidRDefault="003505F3" w:rsidP="00897BE5">
      <w:pPr>
        <w:pStyle w:val="CV-2Head"/>
      </w:pPr>
      <w:r w:rsidRPr="00171CDF">
        <w:t>8. Public talks</w:t>
      </w:r>
      <w:r w:rsidR="00D35C1C" w:rsidRPr="00171CDF">
        <w:t>:</w:t>
      </w:r>
    </w:p>
    <w:p w14:paraId="79875430"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A talk on the history of religious fundamentalism in America at “Bridging our Differences: Theological Tension between Evangelicals and Progressives” Roundtable discussion at St. Stephen’s United Methodist Church, Norman, OK, September 27, 2015.</w:t>
      </w:r>
    </w:p>
    <w:p w14:paraId="57B59C03"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“Science and the Humanistic Spirit in Modern America,” Morning Star Congregation, Norman, Oklahoma, July 26, 2015.</w:t>
      </w:r>
    </w:p>
    <w:p w14:paraId="6D2F128D"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“Hypatia and the Library of Alexandria in the motion picture </w:t>
      </w:r>
      <w:r w:rsidRPr="00171CDF">
        <w:rPr>
          <w:rFonts w:ascii="Times New Roman" w:hAnsi="Times New Roman"/>
          <w:i/>
          <w:sz w:val="20"/>
        </w:rPr>
        <w:t>Agora</w:t>
      </w:r>
      <w:r w:rsidRPr="00171CDF">
        <w:rPr>
          <w:rFonts w:ascii="Times New Roman" w:hAnsi="Times New Roman"/>
          <w:sz w:val="20"/>
        </w:rPr>
        <w:t>.”  The Naturalist Society of Norman, November 21, 2010; and History of Science Club, February 2011</w:t>
      </w:r>
    </w:p>
    <w:p w14:paraId="41E7A7E7"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“Secular Humanism,” Unitarian Universality Fellowship, Norman, Oklahoma, December 5, 2010</w:t>
      </w:r>
    </w:p>
    <w:p w14:paraId="6F212C58"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 “Hopes, Fears, and Discontent in America: Four Decades of Anti-Evolutionism and Anti-Creationism” Darwin 2009, Sam Noble Oklahoma Museum of Natural History, August 27, 2009.</w:t>
      </w:r>
    </w:p>
    <w:p w14:paraId="66AF2D98"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w:t>
      </w:r>
      <w:proofErr w:type="spellStart"/>
      <w:r w:rsidRPr="00171CDF">
        <w:rPr>
          <w:rFonts w:ascii="MS Mincho" w:eastAsia="MS Mincho" w:hAnsi="MS Mincho" w:cs="MS Mincho" w:hint="eastAsia"/>
          <w:sz w:val="20"/>
        </w:rPr>
        <w:t>貴重本が語る天文学の革命</w:t>
      </w:r>
      <w:proofErr w:type="spellEnd"/>
      <w:r w:rsidRPr="00171CDF">
        <w:rPr>
          <w:rFonts w:ascii="Times New Roman" w:hAnsi="Times New Roman"/>
          <w:sz w:val="20"/>
        </w:rPr>
        <w:t xml:space="preserve">” [Translated title: The Story of the Scientific Revolution in Astronomy as Told through Rare Books] Ishikawa </w:t>
      </w:r>
      <w:proofErr w:type="spellStart"/>
      <w:r w:rsidRPr="00171CDF">
        <w:rPr>
          <w:rFonts w:ascii="Times New Roman" w:hAnsi="Times New Roman"/>
          <w:sz w:val="20"/>
        </w:rPr>
        <w:t>Kousen</w:t>
      </w:r>
      <w:proofErr w:type="spellEnd"/>
      <w:r w:rsidRPr="00171CDF">
        <w:rPr>
          <w:rFonts w:ascii="Times New Roman" w:hAnsi="Times New Roman"/>
          <w:sz w:val="20"/>
        </w:rPr>
        <w:t>, Tsubata, Japan. Tuesday, January 9, 2008.</w:t>
      </w:r>
    </w:p>
    <w:p w14:paraId="69750359"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“The Fundamentalisms of Science and Religion,” a public talk sponsored by the Sciencenter at the Kendal retirement home, Ithaca, New York, September 13, 2000</w:t>
      </w:r>
    </w:p>
    <w:p w14:paraId="490E5316"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“Religion in America.” </w:t>
      </w:r>
      <w:proofErr w:type="spellStart"/>
      <w:r w:rsidRPr="00171CDF">
        <w:rPr>
          <w:rFonts w:ascii="Times New Roman" w:hAnsi="Times New Roman"/>
          <w:sz w:val="20"/>
        </w:rPr>
        <w:t>Ho'onko</w:t>
      </w:r>
      <w:proofErr w:type="spellEnd"/>
      <w:r w:rsidRPr="00171CDF">
        <w:rPr>
          <w:rFonts w:ascii="Times New Roman" w:hAnsi="Times New Roman"/>
          <w:sz w:val="20"/>
        </w:rPr>
        <w:t xml:space="preserve">, </w:t>
      </w:r>
      <w:proofErr w:type="spellStart"/>
      <w:r w:rsidRPr="00171CDF">
        <w:rPr>
          <w:rFonts w:ascii="Times New Roman" w:hAnsi="Times New Roman"/>
          <w:sz w:val="20"/>
        </w:rPr>
        <w:t>Enshoji</w:t>
      </w:r>
      <w:proofErr w:type="spellEnd"/>
      <w:r w:rsidRPr="00171CDF">
        <w:rPr>
          <w:rFonts w:ascii="Times New Roman" w:hAnsi="Times New Roman"/>
          <w:sz w:val="20"/>
        </w:rPr>
        <w:t xml:space="preserve"> Temple, Ishikawa-ken, Japan, October 24, 1999</w:t>
      </w:r>
    </w:p>
    <w:p w14:paraId="45964018" w14:textId="77777777" w:rsidR="00D35C1C" w:rsidRPr="00171CDF" w:rsidRDefault="00D35C1C" w:rsidP="00D35C1C">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Discussant on the topics in the history and current state of humanism in the Unitarian Church. Young UU Leaders Seminar, Minneapolis, May 10-12, 1999.</w:t>
      </w:r>
    </w:p>
    <w:p w14:paraId="3025AF0A" w14:textId="77777777" w:rsidR="003505F3" w:rsidRPr="00171CDF" w:rsidRDefault="003505F3" w:rsidP="00897BE5">
      <w:pPr>
        <w:pStyle w:val="CV-1Head"/>
      </w:pPr>
      <w:r w:rsidRPr="00171CDF">
        <w:t>Organizational and Service Obligations</w:t>
      </w:r>
    </w:p>
    <w:p w14:paraId="30B8CFB3" w14:textId="77777777" w:rsidR="005175CB" w:rsidRPr="00171CDF" w:rsidRDefault="003505F3" w:rsidP="00897BE5">
      <w:pPr>
        <w:pStyle w:val="CV-2Head"/>
      </w:pPr>
      <w:r w:rsidRPr="00171CDF">
        <w:t xml:space="preserve">1. </w:t>
      </w:r>
      <w:r w:rsidR="005175CB" w:rsidRPr="00171CDF">
        <w:t>Extra-university professional committee positions:</w:t>
      </w:r>
    </w:p>
    <w:p w14:paraId="1F56BC61" w14:textId="0E65673D" w:rsidR="00A32998" w:rsidRDefault="00A32998" w:rsidP="00FC4B8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Pr>
          <w:rFonts w:ascii="Times New Roman" w:hAnsi="Times New Roman"/>
          <w:sz w:val="20"/>
        </w:rPr>
        <w:t>Congruence Engine, Science Museum Group, UK, Project Partner (2021-present)</w:t>
      </w:r>
    </w:p>
    <w:p w14:paraId="5AA02252" w14:textId="5A202C77" w:rsidR="009C70FB" w:rsidRDefault="009C70FB" w:rsidP="00FC4B8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9C70FB">
        <w:rPr>
          <w:rFonts w:ascii="Times New Roman" w:hAnsi="Times New Roman"/>
          <w:sz w:val="20"/>
        </w:rPr>
        <w:t>Encyclopedia of Australian Science and Innovation</w:t>
      </w:r>
      <w:r>
        <w:rPr>
          <w:rFonts w:ascii="Times New Roman" w:hAnsi="Times New Roman"/>
          <w:sz w:val="20"/>
        </w:rPr>
        <w:t>, Editorial Advisory Committee, Member (2021-present)</w:t>
      </w:r>
    </w:p>
    <w:p w14:paraId="6AF1B041" w14:textId="7BC1F34F" w:rsidR="00FC4B81" w:rsidRPr="00171CDF" w:rsidRDefault="00FC4B81" w:rsidP="00FC4B81">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Commission on Bibliography and Documentation (International Union of History and Philosophy of Science/Division of History of Science and Technology), President (20</w:t>
      </w:r>
      <w:r>
        <w:rPr>
          <w:rFonts w:ascii="Times New Roman" w:hAnsi="Times New Roman"/>
          <w:sz w:val="20"/>
        </w:rPr>
        <w:t>21-present</w:t>
      </w:r>
      <w:r w:rsidRPr="00171CDF">
        <w:rPr>
          <w:rFonts w:ascii="Times New Roman" w:hAnsi="Times New Roman"/>
          <w:sz w:val="20"/>
        </w:rPr>
        <w:t>)</w:t>
      </w:r>
    </w:p>
    <w:p w14:paraId="5FF2802A" w14:textId="30FCA681" w:rsidR="000B4EAA" w:rsidRDefault="00BB6E83" w:rsidP="00BB6E83">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BB6E83">
        <w:rPr>
          <w:rFonts w:ascii="Times New Roman" w:hAnsi="Times New Roman"/>
          <w:sz w:val="20"/>
        </w:rPr>
        <w:t xml:space="preserve">Joint </w:t>
      </w:r>
      <w:r>
        <w:rPr>
          <w:rFonts w:ascii="Times New Roman" w:hAnsi="Times New Roman"/>
          <w:sz w:val="20"/>
        </w:rPr>
        <w:t>SCS-AIA (Society for Classical Studies</w:t>
      </w:r>
      <w:r w:rsidRPr="00BB6E83">
        <w:rPr>
          <w:rFonts w:ascii="Times New Roman" w:hAnsi="Times New Roman"/>
          <w:sz w:val="20"/>
        </w:rPr>
        <w:t>-A</w:t>
      </w:r>
      <w:r>
        <w:rPr>
          <w:rFonts w:ascii="Times New Roman" w:hAnsi="Times New Roman"/>
          <w:sz w:val="20"/>
        </w:rPr>
        <w:t>rchaeological Institute of America)</w:t>
      </w:r>
      <w:r w:rsidRPr="00BB6E83">
        <w:rPr>
          <w:rFonts w:ascii="Times New Roman" w:hAnsi="Times New Roman"/>
          <w:sz w:val="20"/>
        </w:rPr>
        <w:t xml:space="preserve"> Task Force</w:t>
      </w:r>
      <w:r>
        <w:rPr>
          <w:rFonts w:ascii="Times New Roman" w:hAnsi="Times New Roman"/>
          <w:sz w:val="20"/>
        </w:rPr>
        <w:t xml:space="preserve"> </w:t>
      </w:r>
      <w:r w:rsidRPr="00BB6E83">
        <w:rPr>
          <w:rFonts w:ascii="Times New Roman" w:hAnsi="Times New Roman"/>
          <w:sz w:val="20"/>
        </w:rPr>
        <w:t>on the Future of Bibliography</w:t>
      </w:r>
      <w:r w:rsidRPr="00171CDF">
        <w:rPr>
          <w:rFonts w:ascii="Times New Roman" w:hAnsi="Times New Roman"/>
          <w:sz w:val="20"/>
        </w:rPr>
        <w:t xml:space="preserve">, </w:t>
      </w:r>
      <w:r>
        <w:rPr>
          <w:rFonts w:ascii="Times New Roman" w:hAnsi="Times New Roman"/>
          <w:sz w:val="20"/>
        </w:rPr>
        <w:t>external member</w:t>
      </w:r>
      <w:r w:rsidRPr="00171CDF">
        <w:rPr>
          <w:rFonts w:ascii="Times New Roman" w:hAnsi="Times New Roman"/>
          <w:sz w:val="20"/>
        </w:rPr>
        <w:t xml:space="preserve"> (20</w:t>
      </w:r>
      <w:r>
        <w:rPr>
          <w:rFonts w:ascii="Times New Roman" w:hAnsi="Times New Roman"/>
          <w:sz w:val="20"/>
        </w:rPr>
        <w:t>20-2021</w:t>
      </w:r>
      <w:r w:rsidRPr="00171CDF">
        <w:rPr>
          <w:rFonts w:ascii="Times New Roman" w:hAnsi="Times New Roman"/>
          <w:sz w:val="20"/>
        </w:rPr>
        <w:t>)</w:t>
      </w:r>
    </w:p>
    <w:p w14:paraId="63CB1419" w14:textId="26492B95" w:rsidR="005175CB" w:rsidRPr="00171CDF" w:rsidRDefault="005175CB" w:rsidP="005175CB">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Editions Open Sources, Member of Editorial Board (2014-</w:t>
      </w:r>
      <w:r w:rsidR="00FC4B81">
        <w:rPr>
          <w:rFonts w:ascii="Times New Roman" w:hAnsi="Times New Roman"/>
          <w:sz w:val="20"/>
        </w:rPr>
        <w:t>2021</w:t>
      </w:r>
      <w:r w:rsidRPr="00171CDF">
        <w:rPr>
          <w:rFonts w:ascii="Times New Roman" w:hAnsi="Times New Roman"/>
          <w:sz w:val="20"/>
        </w:rPr>
        <w:t>)</w:t>
      </w:r>
    </w:p>
    <w:p w14:paraId="135856C3" w14:textId="77777777" w:rsidR="00C11472" w:rsidRDefault="00C11472"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World History of Science Online (a project of the International Union of History and Philosophy of Science/Division of History of Science and Technology), Chair of Governing Board (2007-present)</w:t>
      </w:r>
    </w:p>
    <w:p w14:paraId="710267BE" w14:textId="762C0F6A" w:rsidR="00C11472" w:rsidRPr="00171CDF" w:rsidRDefault="00C11472"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Technology &amp; Communications Committee, History of Science Society, Chair (2015 August-</w:t>
      </w:r>
      <w:r>
        <w:rPr>
          <w:rFonts w:ascii="Times New Roman" w:hAnsi="Times New Roman"/>
          <w:sz w:val="20"/>
        </w:rPr>
        <w:t>2018 December</w:t>
      </w:r>
      <w:r w:rsidRPr="00171CDF">
        <w:rPr>
          <w:rFonts w:ascii="Times New Roman" w:hAnsi="Times New Roman"/>
          <w:sz w:val="20"/>
        </w:rPr>
        <w:t>)</w:t>
      </w:r>
    </w:p>
    <w:p w14:paraId="00CEFECB" w14:textId="77777777" w:rsidR="005175CB" w:rsidRPr="00171CDF" w:rsidRDefault="005175CB" w:rsidP="005175CB">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Linda Hall Library Fellowships Program, Reviewer (2014, 2015)</w:t>
      </w:r>
    </w:p>
    <w:p w14:paraId="55C134C0" w14:textId="5E8B3AC0" w:rsidR="005175CB" w:rsidRDefault="005175CB"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History of Science Department, University of Wisconsin–Madison, Alumni Representative, Community and Alumni Relations Committee (2013-2015)</w:t>
      </w:r>
    </w:p>
    <w:p w14:paraId="7011935C" w14:textId="77777777" w:rsidR="00CF0706" w:rsidRPr="00171CDF" w:rsidRDefault="00CF0706" w:rsidP="00897BE5">
      <w:pPr>
        <w:pStyle w:val="CV-2Head"/>
      </w:pPr>
      <w:r>
        <w:t>2</w:t>
      </w:r>
      <w:r w:rsidRPr="00171CDF">
        <w:t xml:space="preserve">. </w:t>
      </w:r>
      <w:r>
        <w:t>Review and referee work</w:t>
      </w:r>
      <w:r w:rsidRPr="00171CDF">
        <w:t>:</w:t>
      </w:r>
    </w:p>
    <w:p w14:paraId="6D4F1E44" w14:textId="77777777" w:rsidR="00CF0706" w:rsidRDefault="00CF0706" w:rsidP="00CF0706">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CF0706">
        <w:rPr>
          <w:rFonts w:ascii="Times New Roman" w:hAnsi="Times New Roman"/>
          <w:i/>
          <w:iCs/>
          <w:sz w:val="20"/>
        </w:rPr>
        <w:t>Journal of the History of Biology</w:t>
      </w:r>
      <w:r>
        <w:rPr>
          <w:rFonts w:ascii="Times New Roman" w:hAnsi="Times New Roman"/>
          <w:sz w:val="20"/>
        </w:rPr>
        <w:t>, article peer reviewer</w:t>
      </w:r>
    </w:p>
    <w:p w14:paraId="0F48FBA3" w14:textId="77777777" w:rsidR="00CF0706" w:rsidRDefault="00CF0706" w:rsidP="00CF0706">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Pr>
          <w:rFonts w:ascii="Times New Roman" w:hAnsi="Times New Roman"/>
          <w:sz w:val="20"/>
        </w:rPr>
        <w:t>History of Science Consortium, fellowship application reviewer</w:t>
      </w:r>
    </w:p>
    <w:p w14:paraId="7DEA4319" w14:textId="77777777" w:rsidR="00CF0706" w:rsidRPr="00171CDF" w:rsidRDefault="00CF0706" w:rsidP="00CF0706">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Pr>
          <w:rFonts w:ascii="Times New Roman" w:hAnsi="Times New Roman"/>
          <w:sz w:val="20"/>
        </w:rPr>
        <w:t>National Science Foundation, proposal referee</w:t>
      </w:r>
    </w:p>
    <w:p w14:paraId="1F1D20B4" w14:textId="77777777" w:rsidR="00DF6F35" w:rsidRPr="00DF6F35" w:rsidRDefault="00CF0706" w:rsidP="00897BE5">
      <w:pPr>
        <w:pStyle w:val="CV-2Head"/>
      </w:pPr>
      <w:r>
        <w:t>3</w:t>
      </w:r>
      <w:r w:rsidR="003505F3" w:rsidRPr="00171CDF">
        <w:t xml:space="preserve">. </w:t>
      </w:r>
      <w:r w:rsidR="00525484" w:rsidRPr="00171CDF">
        <w:t>Conference and symposium organizing:</w:t>
      </w:r>
    </w:p>
    <w:p w14:paraId="2B2E97C2" w14:textId="403A97E1" w:rsidR="00DE647C" w:rsidRDefault="00DE647C"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 xml:space="preserve">Organizer for </w:t>
      </w:r>
      <w:r w:rsidR="00334500">
        <w:rPr>
          <w:rFonts w:ascii="Times New Roman" w:hAnsi="Times New Roman"/>
          <w:sz w:val="20"/>
        </w:rPr>
        <w:t>roundtable</w:t>
      </w:r>
      <w:r>
        <w:rPr>
          <w:rFonts w:ascii="Times New Roman" w:hAnsi="Times New Roman"/>
          <w:sz w:val="20"/>
        </w:rPr>
        <w:t xml:space="preserve"> </w:t>
      </w:r>
      <w:r w:rsidR="00B27D92">
        <w:rPr>
          <w:rFonts w:ascii="Times New Roman" w:hAnsi="Times New Roman"/>
          <w:sz w:val="20"/>
        </w:rPr>
        <w:t xml:space="preserve">on the IsisCB Pandemic Project at the </w:t>
      </w:r>
      <w:r w:rsidR="00B27D92" w:rsidRPr="00B27D92">
        <w:rPr>
          <w:rFonts w:ascii="Times New Roman" w:hAnsi="Times New Roman"/>
          <w:sz w:val="20"/>
        </w:rPr>
        <w:t xml:space="preserve">History of Science Society Annual Meeting, </w:t>
      </w:r>
      <w:r w:rsidR="00B27D92">
        <w:rPr>
          <w:rFonts w:ascii="Times New Roman" w:hAnsi="Times New Roman"/>
          <w:sz w:val="20"/>
        </w:rPr>
        <w:t xml:space="preserve">New </w:t>
      </w:r>
      <w:r w:rsidR="00B27D92">
        <w:rPr>
          <w:rFonts w:ascii="Times New Roman" w:hAnsi="Times New Roman"/>
          <w:sz w:val="20"/>
        </w:rPr>
        <w:lastRenderedPageBreak/>
        <w:t>Orleans</w:t>
      </w:r>
      <w:r w:rsidR="00B27D92" w:rsidRPr="00B27D92">
        <w:rPr>
          <w:rFonts w:ascii="Times New Roman" w:hAnsi="Times New Roman"/>
          <w:sz w:val="20"/>
        </w:rPr>
        <w:t xml:space="preserve">, November </w:t>
      </w:r>
      <w:r w:rsidR="00B27D92">
        <w:rPr>
          <w:rFonts w:ascii="Times New Roman" w:hAnsi="Times New Roman"/>
          <w:sz w:val="20"/>
        </w:rPr>
        <w:t>2021.</w:t>
      </w:r>
    </w:p>
    <w:p w14:paraId="6C45452C" w14:textId="447A8434" w:rsidR="003D4500" w:rsidRDefault="0089728D"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 xml:space="preserve">Co-organizer for </w:t>
      </w:r>
      <w:r w:rsidR="003D4500" w:rsidRPr="003D4500">
        <w:rPr>
          <w:rFonts w:ascii="Times New Roman" w:hAnsi="Times New Roman"/>
          <w:sz w:val="20"/>
        </w:rPr>
        <w:t>symposium</w:t>
      </w:r>
      <w:r>
        <w:rPr>
          <w:rFonts w:ascii="Times New Roman" w:hAnsi="Times New Roman"/>
          <w:sz w:val="20"/>
        </w:rPr>
        <w:t>:</w:t>
      </w:r>
      <w:r w:rsidR="003D4500" w:rsidRPr="003D4500">
        <w:rPr>
          <w:rFonts w:ascii="Times New Roman" w:hAnsi="Times New Roman"/>
          <w:sz w:val="20"/>
        </w:rPr>
        <w:t xml:space="preserve"> “Sources and resources in history of science: does size matter?” at the 26th International Congress of History of Science and Technology, July 26, 2021.</w:t>
      </w:r>
    </w:p>
    <w:p w14:paraId="0351E4E3" w14:textId="0DD98162" w:rsidR="00C11472" w:rsidRPr="00171CDF" w:rsidRDefault="00C11472" w:rsidP="00C11472">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C</w:t>
      </w:r>
      <w:r w:rsidR="00B40351">
        <w:rPr>
          <w:rFonts w:ascii="Times New Roman" w:hAnsi="Times New Roman"/>
          <w:sz w:val="20"/>
        </w:rPr>
        <w:t>hair</w:t>
      </w:r>
      <w:r w:rsidRPr="00171CDF">
        <w:rPr>
          <w:rFonts w:ascii="Times New Roman" w:hAnsi="Times New Roman"/>
          <w:sz w:val="20"/>
        </w:rPr>
        <w:t xml:space="preserve"> for </w:t>
      </w:r>
      <w:r>
        <w:rPr>
          <w:rFonts w:ascii="Times New Roman" w:hAnsi="Times New Roman"/>
          <w:sz w:val="20"/>
        </w:rPr>
        <w:t>“</w:t>
      </w:r>
      <w:r w:rsidR="00B40351" w:rsidRPr="00B40351">
        <w:rPr>
          <w:rFonts w:ascii="Times New Roman" w:hAnsi="Times New Roman"/>
          <w:sz w:val="20"/>
        </w:rPr>
        <w:t>Joint Roundtable: The Future of Digital Humanities in the History of Science and Technology</w:t>
      </w:r>
      <w:r>
        <w:rPr>
          <w:rFonts w:ascii="Times New Roman" w:hAnsi="Times New Roman"/>
          <w:sz w:val="20"/>
        </w:rPr>
        <w:t>,” HSS Annual Meeting</w:t>
      </w:r>
      <w:r w:rsidRPr="00171CDF">
        <w:rPr>
          <w:rFonts w:ascii="Times New Roman" w:hAnsi="Times New Roman"/>
          <w:sz w:val="20"/>
        </w:rPr>
        <w:t xml:space="preserve">, </w:t>
      </w:r>
      <w:r>
        <w:rPr>
          <w:rFonts w:ascii="Times New Roman" w:hAnsi="Times New Roman"/>
          <w:sz w:val="20"/>
        </w:rPr>
        <w:t>Virtual Forum</w:t>
      </w:r>
      <w:r w:rsidRPr="00171CDF">
        <w:rPr>
          <w:rFonts w:ascii="Times New Roman" w:hAnsi="Times New Roman"/>
          <w:sz w:val="20"/>
        </w:rPr>
        <w:t xml:space="preserve">, </w:t>
      </w:r>
      <w:r>
        <w:rPr>
          <w:rFonts w:ascii="Times New Roman" w:hAnsi="Times New Roman"/>
          <w:sz w:val="20"/>
        </w:rPr>
        <w:t xml:space="preserve">October </w:t>
      </w:r>
      <w:r w:rsidR="00B40351">
        <w:rPr>
          <w:rFonts w:ascii="Times New Roman" w:hAnsi="Times New Roman"/>
          <w:sz w:val="20"/>
        </w:rPr>
        <w:t>9</w:t>
      </w:r>
      <w:r>
        <w:rPr>
          <w:rFonts w:ascii="Times New Roman" w:hAnsi="Times New Roman"/>
          <w:sz w:val="20"/>
        </w:rPr>
        <w:t>, 2020</w:t>
      </w:r>
      <w:r w:rsidRPr="00171CDF">
        <w:rPr>
          <w:rFonts w:ascii="Times New Roman" w:hAnsi="Times New Roman"/>
          <w:sz w:val="20"/>
        </w:rPr>
        <w:t>.</w:t>
      </w:r>
    </w:p>
    <w:p w14:paraId="3B7C4E5E" w14:textId="77777777" w:rsidR="006666B4" w:rsidRPr="00171CDF" w:rsidRDefault="006666B4" w:rsidP="006666B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O</w:t>
      </w:r>
      <w:r w:rsidRPr="00171CDF">
        <w:rPr>
          <w:rFonts w:ascii="Times New Roman" w:hAnsi="Times New Roman"/>
          <w:sz w:val="20"/>
        </w:rPr>
        <w:t xml:space="preserve">rganizer for </w:t>
      </w:r>
      <w:r>
        <w:rPr>
          <w:rFonts w:ascii="Times New Roman" w:hAnsi="Times New Roman"/>
          <w:sz w:val="20"/>
        </w:rPr>
        <w:t>“Managing Citations and Classifications in a Collaborative Bibliographical Database,” IsisCB Working Group</w:t>
      </w:r>
      <w:r w:rsidRPr="00171CDF">
        <w:rPr>
          <w:rFonts w:ascii="Times New Roman" w:hAnsi="Times New Roman"/>
          <w:sz w:val="20"/>
        </w:rPr>
        <w:t xml:space="preserve">, RCN, </w:t>
      </w:r>
      <w:r>
        <w:rPr>
          <w:rFonts w:ascii="Times New Roman" w:hAnsi="Times New Roman"/>
          <w:sz w:val="20"/>
        </w:rPr>
        <w:t>Utrecht</w:t>
      </w:r>
      <w:r w:rsidRPr="00171CDF">
        <w:rPr>
          <w:rFonts w:ascii="Times New Roman" w:hAnsi="Times New Roman"/>
          <w:sz w:val="20"/>
        </w:rPr>
        <w:t xml:space="preserve">, </w:t>
      </w:r>
      <w:r>
        <w:rPr>
          <w:rFonts w:ascii="Times New Roman" w:hAnsi="Times New Roman"/>
          <w:sz w:val="20"/>
        </w:rPr>
        <w:t>July 27-28, 2019</w:t>
      </w:r>
      <w:r w:rsidRPr="00171CDF">
        <w:rPr>
          <w:rFonts w:ascii="Times New Roman" w:hAnsi="Times New Roman"/>
          <w:sz w:val="20"/>
        </w:rPr>
        <w:t>.</w:t>
      </w:r>
    </w:p>
    <w:p w14:paraId="2AD72FBC" w14:textId="77777777" w:rsidR="006666B4" w:rsidRPr="00171CDF" w:rsidRDefault="006666B4" w:rsidP="006666B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w:t>
      </w:r>
      <w:r>
        <w:rPr>
          <w:rFonts w:ascii="Times New Roman" w:hAnsi="Times New Roman"/>
          <w:sz w:val="20"/>
        </w:rPr>
        <w:t xml:space="preserve">o-organizer for </w:t>
      </w:r>
      <w:proofErr w:type="spellStart"/>
      <w:r>
        <w:rPr>
          <w:rFonts w:ascii="Times New Roman" w:hAnsi="Times New Roman"/>
          <w:sz w:val="20"/>
        </w:rPr>
        <w:t>THATCampHSS</w:t>
      </w:r>
      <w:proofErr w:type="spellEnd"/>
      <w:r>
        <w:rPr>
          <w:rFonts w:ascii="Times New Roman" w:hAnsi="Times New Roman"/>
          <w:sz w:val="20"/>
        </w:rPr>
        <w:t xml:space="preserve"> 2019</w:t>
      </w:r>
      <w:r w:rsidRPr="00171CDF">
        <w:rPr>
          <w:rFonts w:ascii="Times New Roman" w:hAnsi="Times New Roman"/>
          <w:sz w:val="20"/>
        </w:rPr>
        <w:t xml:space="preserve">, History of Science Society Annual Meeting, </w:t>
      </w:r>
      <w:r>
        <w:rPr>
          <w:rFonts w:ascii="Times New Roman" w:hAnsi="Times New Roman"/>
          <w:sz w:val="20"/>
        </w:rPr>
        <w:t>Utrecht, Netherlands</w:t>
      </w:r>
      <w:r w:rsidRPr="00171CDF">
        <w:rPr>
          <w:rFonts w:ascii="Times New Roman" w:hAnsi="Times New Roman"/>
          <w:sz w:val="20"/>
        </w:rPr>
        <w:t xml:space="preserve">, </w:t>
      </w:r>
      <w:r>
        <w:rPr>
          <w:rFonts w:ascii="Times New Roman" w:hAnsi="Times New Roman"/>
          <w:sz w:val="20"/>
        </w:rPr>
        <w:t>July 25-26, 2019</w:t>
      </w:r>
      <w:r w:rsidRPr="00171CDF">
        <w:rPr>
          <w:rFonts w:ascii="Times New Roman" w:hAnsi="Times New Roman"/>
          <w:sz w:val="20"/>
        </w:rPr>
        <w:t>.</w:t>
      </w:r>
    </w:p>
    <w:p w14:paraId="1C4F12FF" w14:textId="77777777" w:rsidR="006666B4" w:rsidRPr="00171CDF" w:rsidRDefault="006666B4" w:rsidP="006666B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Co-organizer for </w:t>
      </w:r>
      <w:proofErr w:type="spellStart"/>
      <w:r w:rsidRPr="00171CDF">
        <w:rPr>
          <w:rFonts w:ascii="Times New Roman" w:hAnsi="Times New Roman"/>
          <w:sz w:val="20"/>
        </w:rPr>
        <w:t>THATCampHSS</w:t>
      </w:r>
      <w:proofErr w:type="spellEnd"/>
      <w:r w:rsidRPr="00171CDF">
        <w:rPr>
          <w:rFonts w:ascii="Times New Roman" w:hAnsi="Times New Roman"/>
          <w:sz w:val="20"/>
        </w:rPr>
        <w:t xml:space="preserve"> 2018, History of Science Society Annual Meeting, Seattle, November 2, 2018.</w:t>
      </w:r>
    </w:p>
    <w:p w14:paraId="20986FFE" w14:textId="77777777" w:rsidR="006231A7" w:rsidRPr="00171CDF" w:rsidRDefault="006231A7" w:rsidP="006231A7">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Co-organizer for Mapping Authorities and Ontologies in Computational and Digital HPS, RCN group meeting, London, Sept. 18, 2018.</w:t>
      </w:r>
    </w:p>
    <w:p w14:paraId="130D3553" w14:textId="77777777" w:rsidR="00A559CA" w:rsidRPr="00171CDF" w:rsidRDefault="00A559CA" w:rsidP="00A559C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Co-organizer for </w:t>
      </w:r>
      <w:proofErr w:type="spellStart"/>
      <w:r w:rsidRPr="00171CDF">
        <w:rPr>
          <w:rFonts w:ascii="Times New Roman" w:hAnsi="Times New Roman"/>
          <w:sz w:val="20"/>
        </w:rPr>
        <w:t>THATCampHSS</w:t>
      </w:r>
      <w:proofErr w:type="spellEnd"/>
      <w:r w:rsidRPr="00171CDF">
        <w:rPr>
          <w:rFonts w:ascii="Times New Roman" w:hAnsi="Times New Roman"/>
          <w:sz w:val="20"/>
        </w:rPr>
        <w:t xml:space="preserve"> 2017, History of Science Society Annual Meeting, Toronto, Canada, November 12, 2017.</w:t>
      </w:r>
    </w:p>
    <w:p w14:paraId="7CC360A7" w14:textId="77777777" w:rsidR="00A559CA" w:rsidRPr="00171CDF" w:rsidRDefault="00A559CA" w:rsidP="00A559C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Roundtable chair, “Software Development in the History of Science,” History of Science Society Annual Meeting, Toronto, Canada, November 11, 2017.</w:t>
      </w:r>
    </w:p>
    <w:p w14:paraId="6E5FED03" w14:textId="77777777" w:rsidR="005C605D" w:rsidRPr="00171CDF" w:rsidRDefault="005C605D" w:rsidP="005C605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Co-organizer of the panel “Humanisms in Twentieth Century American Culture” at the Society for U.S. Intellectual History, Plano, Texas, October 27, 2017.</w:t>
      </w:r>
    </w:p>
    <w:p w14:paraId="71148027" w14:textId="77777777" w:rsidR="005C605D" w:rsidRPr="00171CDF" w:rsidRDefault="005C605D" w:rsidP="005C605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Co-organizer of symposium “Doing History of Science in a Digital, Global, Networked Community: Tools and Services Linking Scholars and Scholarship” at the ICHST 2017 25th International Congress of History of Science and Technology, Rio de Janeiro, Brazil, July 25, 2017.</w:t>
      </w:r>
    </w:p>
    <w:p w14:paraId="3A853FF2" w14:textId="77777777" w:rsidR="0032344D" w:rsidRPr="00171CDF" w:rsidRDefault="0032344D" w:rsidP="00A559CA">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Organizer for </w:t>
      </w:r>
      <w:proofErr w:type="spellStart"/>
      <w:r w:rsidRPr="00171CDF">
        <w:rPr>
          <w:rFonts w:ascii="Times New Roman" w:hAnsi="Times New Roman"/>
          <w:sz w:val="20"/>
        </w:rPr>
        <w:t>THATCamp</w:t>
      </w:r>
      <w:proofErr w:type="spellEnd"/>
      <w:r w:rsidRPr="00171CDF">
        <w:rPr>
          <w:rFonts w:ascii="Times New Roman" w:hAnsi="Times New Roman"/>
          <w:sz w:val="20"/>
        </w:rPr>
        <w:t xml:space="preserve"> HSS 2016, Atlanta, November 6, 2016.</w:t>
      </w:r>
    </w:p>
    <w:p w14:paraId="24F2F06C" w14:textId="77777777" w:rsidR="0032344D" w:rsidRPr="00171CDF" w:rsidRDefault="0032344D" w:rsidP="0032344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Roundtable co-organizer with Benjamin Gross, “The Library and the Discipline in the Twenty-First Century,” at the History of Science Society Conference, Atlanta, Georgia, November 4, 2016.</w:t>
      </w:r>
    </w:p>
    <w:p w14:paraId="16FE19FB" w14:textId="77777777" w:rsidR="004D1E1A" w:rsidRPr="00171CDF" w:rsidRDefault="004D1E1A" w:rsidP="0032344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co-organizer for “Prosopography and the History of Science in a Networked Computational Environment: Theoretical, Methodological, and Technical Considerations,” at the 7</w:t>
      </w:r>
      <w:r w:rsidRPr="00171CDF">
        <w:rPr>
          <w:rFonts w:ascii="Times New Roman" w:hAnsi="Times New Roman"/>
          <w:sz w:val="20"/>
          <w:vertAlign w:val="superscript"/>
        </w:rPr>
        <w:t>th</w:t>
      </w:r>
      <w:r w:rsidRPr="00171CDF">
        <w:rPr>
          <w:rFonts w:ascii="Times New Roman" w:hAnsi="Times New Roman"/>
          <w:sz w:val="20"/>
        </w:rPr>
        <w:t xml:space="preserve"> Conference of the European Society for the History of Science, Prague, Czech Republic, September 23, 2016.</w:t>
      </w:r>
    </w:p>
    <w:p w14:paraId="2D37753F" w14:textId="77777777" w:rsidR="004D1E1A" w:rsidRPr="00171CDF" w:rsidRDefault="004D1E1A" w:rsidP="0032344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Conference co-organizer for “Digital </w:t>
      </w:r>
      <w:r w:rsidR="00DF632A" w:rsidRPr="00171CDF">
        <w:rPr>
          <w:rFonts w:ascii="Times New Roman" w:hAnsi="Times New Roman"/>
          <w:sz w:val="20"/>
        </w:rPr>
        <w:t>HPS Consortium Meeting,” Norman, Oklahoma, August 26-28, 2016.</w:t>
      </w:r>
    </w:p>
    <w:p w14:paraId="4399BB2B" w14:textId="77777777" w:rsidR="0032344D" w:rsidRPr="00171CDF" w:rsidRDefault="0032344D" w:rsidP="0032344D">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co-organizer for “History of Science in the Age of Networked Digital Humanities” symposium at Global Digital Humanities Conference, Sydney, Australia, July 2, 2015.</w:t>
      </w:r>
    </w:p>
    <w:p w14:paraId="7BAE2CD2" w14:textId="77777777" w:rsidR="0007529F" w:rsidRPr="00171CDF" w:rsidRDefault="0007529F" w:rsidP="0007529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Conference co</w:t>
      </w:r>
      <w:r w:rsidR="00010AEC" w:rsidRPr="00171CDF">
        <w:rPr>
          <w:rFonts w:ascii="Times New Roman" w:hAnsi="Times New Roman"/>
          <w:sz w:val="20"/>
        </w:rPr>
        <w:t xml:space="preserve">-organizer for </w:t>
      </w:r>
      <w:proofErr w:type="spellStart"/>
      <w:r w:rsidR="00010AEC" w:rsidRPr="00171CDF">
        <w:rPr>
          <w:rFonts w:ascii="Times New Roman" w:hAnsi="Times New Roman"/>
          <w:sz w:val="20"/>
        </w:rPr>
        <w:t>THATCamp</w:t>
      </w:r>
      <w:proofErr w:type="spellEnd"/>
      <w:r w:rsidR="00010AEC" w:rsidRPr="00171CDF">
        <w:rPr>
          <w:rFonts w:ascii="Times New Roman" w:hAnsi="Times New Roman"/>
          <w:sz w:val="20"/>
        </w:rPr>
        <w:t xml:space="preserve"> HSS 2015</w:t>
      </w:r>
      <w:r w:rsidRPr="00171CDF">
        <w:rPr>
          <w:rFonts w:ascii="Times New Roman" w:hAnsi="Times New Roman"/>
          <w:sz w:val="20"/>
        </w:rPr>
        <w:t xml:space="preserve">, </w:t>
      </w:r>
      <w:r w:rsidR="00010AEC" w:rsidRPr="00171CDF">
        <w:rPr>
          <w:rFonts w:ascii="Times New Roman" w:hAnsi="Times New Roman"/>
          <w:sz w:val="20"/>
        </w:rPr>
        <w:t>San Francisco</w:t>
      </w:r>
      <w:r w:rsidRPr="00171CDF">
        <w:rPr>
          <w:rFonts w:ascii="Times New Roman" w:hAnsi="Times New Roman"/>
          <w:sz w:val="20"/>
        </w:rPr>
        <w:t xml:space="preserve">, </w:t>
      </w:r>
      <w:r w:rsidR="00010AEC" w:rsidRPr="00171CDF">
        <w:rPr>
          <w:rFonts w:ascii="Times New Roman" w:hAnsi="Times New Roman"/>
          <w:sz w:val="20"/>
        </w:rPr>
        <w:t>November 19</w:t>
      </w:r>
      <w:r w:rsidRPr="00171CDF">
        <w:rPr>
          <w:rFonts w:ascii="Times New Roman" w:hAnsi="Times New Roman"/>
          <w:sz w:val="20"/>
        </w:rPr>
        <w:t>, 2015.</w:t>
      </w:r>
    </w:p>
    <w:p w14:paraId="63FA6A13" w14:textId="77777777" w:rsidR="0007529F" w:rsidRPr="00171CDF" w:rsidRDefault="0007529F" w:rsidP="0007529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Session co-organizer for “History of Science in the Age of Networked Digital Humanities” symposium at Global Digital Humanities Conference, Sydney, Australia, </w:t>
      </w:r>
      <w:r w:rsidR="007D291A" w:rsidRPr="00171CDF">
        <w:rPr>
          <w:rFonts w:ascii="Times New Roman" w:hAnsi="Times New Roman"/>
          <w:sz w:val="20"/>
        </w:rPr>
        <w:t>July 2, 2015</w:t>
      </w:r>
      <w:r w:rsidRPr="00171CDF">
        <w:rPr>
          <w:rFonts w:ascii="Times New Roman" w:hAnsi="Times New Roman"/>
          <w:sz w:val="20"/>
        </w:rPr>
        <w:t>.</w:t>
      </w:r>
    </w:p>
    <w:p w14:paraId="18C4496D" w14:textId="77777777" w:rsidR="009A1EAA" w:rsidRPr="00171CDF" w:rsidRDefault="009A1EAA"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Conference co-organizer for </w:t>
      </w:r>
      <w:proofErr w:type="spellStart"/>
      <w:r w:rsidRPr="00171CDF">
        <w:rPr>
          <w:rFonts w:ascii="Times New Roman" w:hAnsi="Times New Roman"/>
          <w:sz w:val="20"/>
        </w:rPr>
        <w:t>THATCamp</w:t>
      </w:r>
      <w:proofErr w:type="spellEnd"/>
      <w:r w:rsidRPr="00171CDF">
        <w:rPr>
          <w:rFonts w:ascii="Times New Roman" w:hAnsi="Times New Roman"/>
          <w:sz w:val="20"/>
        </w:rPr>
        <w:t xml:space="preserve"> HSS 2014, </w:t>
      </w:r>
      <w:r w:rsidR="0082711C" w:rsidRPr="00171CDF">
        <w:rPr>
          <w:rFonts w:ascii="Times New Roman" w:hAnsi="Times New Roman"/>
          <w:sz w:val="20"/>
        </w:rPr>
        <w:t xml:space="preserve">Chicago, IL, </w:t>
      </w:r>
      <w:r w:rsidRPr="00171CDF">
        <w:rPr>
          <w:rFonts w:ascii="Times New Roman" w:hAnsi="Times New Roman"/>
          <w:sz w:val="20"/>
        </w:rPr>
        <w:t>November 6, 2014.</w:t>
      </w:r>
    </w:p>
    <w:p w14:paraId="3D418B00" w14:textId="77777777" w:rsidR="009A1EAA" w:rsidRPr="00171CDF" w:rsidRDefault="009A1EAA"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Conference co-organizer for “New Directions in Digital History of Science,” Max Planck Institute for the History of Science, Berlin, July 17, 2014.</w:t>
      </w:r>
    </w:p>
    <w:p w14:paraId="167E65E1" w14:textId="77777777" w:rsidR="00525484" w:rsidRPr="00171CDF" w:rsidRDefault="00525484"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co-organizer for “The Isis Bibliography and the Profession: Past, Present, and Future” symposium at History of Science Society Meeting, Boston, Massachusetts, November 21, 2013.</w:t>
      </w:r>
    </w:p>
    <w:p w14:paraId="0A172B47" w14:textId="77777777" w:rsidR="00CA67B1" w:rsidRPr="00171CDF" w:rsidRDefault="00CA67B1"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Organized a reception honoring the Isis Bibliographer Emeritus, John Neu, at the History of Science Society Meeting, Boston, Massachusetts, November 22, 2013.</w:t>
      </w:r>
    </w:p>
    <w:p w14:paraId="35E401A9" w14:textId="77777777" w:rsidR="002B64F8" w:rsidRPr="00171CDF" w:rsidRDefault="002B64F8"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bCs/>
          <w:sz w:val="20"/>
        </w:rPr>
      </w:pPr>
      <w:r w:rsidRPr="00171CDF">
        <w:rPr>
          <w:rFonts w:ascii="Times New Roman" w:hAnsi="Times New Roman"/>
          <w:sz w:val="20"/>
        </w:rPr>
        <w:t xml:space="preserve">Session co-organizer for “History of Science and the Ecology of Knowledge” symposium at the </w:t>
      </w:r>
      <w:r w:rsidRPr="00171CDF">
        <w:rPr>
          <w:rFonts w:ascii="Times New Roman" w:hAnsi="Times New Roman"/>
          <w:bCs/>
          <w:sz w:val="20"/>
        </w:rPr>
        <w:t>24th International Congress of History of Science, Technology and Medicine, Manchester, UK, July 26, 2013.</w:t>
      </w:r>
    </w:p>
    <w:p w14:paraId="07207316" w14:textId="77777777" w:rsidR="00CA67B1" w:rsidRPr="00171CDF" w:rsidRDefault="00CA67B1"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Created, judged, and organized award ceremony for a bibliography prize, the Neu-</w:t>
      </w:r>
      <w:proofErr w:type="spellStart"/>
      <w:r w:rsidRPr="00171CDF">
        <w:rPr>
          <w:rFonts w:ascii="Times New Roman" w:hAnsi="Times New Roman"/>
          <w:sz w:val="20"/>
        </w:rPr>
        <w:t>Whitrow</w:t>
      </w:r>
      <w:proofErr w:type="spellEnd"/>
      <w:r w:rsidRPr="00171CDF">
        <w:rPr>
          <w:rFonts w:ascii="Times New Roman" w:hAnsi="Times New Roman"/>
          <w:sz w:val="20"/>
        </w:rPr>
        <w:t xml:space="preserve"> Prize for the best bibliography or finding aid in the history of science, as part of the Commission on Bibliography and Documentation, 2013.</w:t>
      </w:r>
    </w:p>
    <w:p w14:paraId="02EBB96F" w14:textId="77777777" w:rsidR="00525484" w:rsidRPr="00171CDF" w:rsidRDefault="00525484"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Conference planner for “Isis CB 2.0</w:t>
      </w:r>
      <w:r w:rsidR="00987C8F" w:rsidRPr="00171CDF">
        <w:rPr>
          <w:rFonts w:ascii="Times New Roman" w:hAnsi="Times New Roman"/>
          <w:sz w:val="20"/>
        </w:rPr>
        <w:t xml:space="preserve"> Conference</w:t>
      </w:r>
      <w:r w:rsidRPr="00171CDF">
        <w:rPr>
          <w:rFonts w:ascii="Times New Roman" w:hAnsi="Times New Roman"/>
          <w:sz w:val="20"/>
        </w:rPr>
        <w:t>,” an international research conference with 15 invited guests and over 20 local participants, held in the History of Science Collections of the University of Oklahoma, Norman, Oklahoma, supported primarily with funds from</w:t>
      </w:r>
      <w:r w:rsidR="009C7BCB" w:rsidRPr="00171CDF">
        <w:rPr>
          <w:rFonts w:ascii="Times New Roman" w:hAnsi="Times New Roman"/>
          <w:sz w:val="20"/>
        </w:rPr>
        <w:t xml:space="preserve"> the Alfred P. Sloan Foundation, April 11-13, 2013.</w:t>
      </w:r>
      <w:r w:rsidR="00A54945" w:rsidRPr="00171CDF">
        <w:rPr>
          <w:rFonts w:ascii="Times New Roman" w:hAnsi="Times New Roman"/>
          <w:sz w:val="20"/>
        </w:rPr>
        <w:t xml:space="preserve"> </w:t>
      </w:r>
    </w:p>
    <w:p w14:paraId="283591C5" w14:textId="77777777" w:rsidR="00525484" w:rsidRPr="00171CDF" w:rsidRDefault="00525484"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co-organizer for “The Tools of Research and the Craft of History” symposium at 5ESHS, Athens, November 1-3, 2012.</w:t>
      </w:r>
      <w:r w:rsidR="00A54945" w:rsidRPr="00171CDF">
        <w:rPr>
          <w:rFonts w:ascii="Times New Roman" w:hAnsi="Times New Roman"/>
          <w:sz w:val="20"/>
        </w:rPr>
        <w:t xml:space="preserve"> URL of Conference Proceedings: </w:t>
      </w:r>
      <w:hyperlink r:id="rId41" w:history="1">
        <w:r w:rsidR="00A54945" w:rsidRPr="00171CDF">
          <w:rPr>
            <w:rStyle w:val="Hyperlink"/>
            <w:rFonts w:ascii="Times New Roman" w:hAnsi="Times New Roman"/>
            <w:sz w:val="20"/>
          </w:rPr>
          <w:t>http://5eshs.hpdst.gr/sites/5eshs.hpdst.gr/files/5eshs-proceedings.pdf</w:t>
        </w:r>
      </w:hyperlink>
      <w:r w:rsidR="00A54945" w:rsidRPr="00171CDF">
        <w:rPr>
          <w:rFonts w:ascii="Times New Roman" w:hAnsi="Times New Roman"/>
          <w:sz w:val="20"/>
        </w:rPr>
        <w:t>.</w:t>
      </w:r>
    </w:p>
    <w:p w14:paraId="2A26001F" w14:textId="77777777" w:rsidR="00525484" w:rsidRPr="00171CDF" w:rsidRDefault="00525484"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organizer for “Science and the New Media” symposium at ICHST, Budapest, Summer 2009.</w:t>
      </w:r>
    </w:p>
    <w:p w14:paraId="0EDF6FAB" w14:textId="65405BFB" w:rsidR="00525484" w:rsidRDefault="00525484"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Session organizer for “Classification in the History of Science,” a 2-session symposium at the History of Science Society meeting, Phoenix, November 20-21, 2009.</w:t>
      </w:r>
    </w:p>
    <w:p w14:paraId="68764512" w14:textId="46DFEEB3" w:rsidR="00C6657E" w:rsidRPr="00DF6F35" w:rsidRDefault="00C6657E" w:rsidP="00C6657E">
      <w:pPr>
        <w:pStyle w:val="CV-2Head"/>
      </w:pPr>
      <w:r>
        <w:lastRenderedPageBreak/>
        <w:t>4</w:t>
      </w:r>
      <w:r w:rsidRPr="00171CDF">
        <w:t xml:space="preserve">. </w:t>
      </w:r>
      <w:r>
        <w:t>Society Memberships</w:t>
      </w:r>
      <w:r w:rsidRPr="00171CDF">
        <w:t>:</w:t>
      </w:r>
    </w:p>
    <w:p w14:paraId="6471489B" w14:textId="77777777" w:rsidR="00C6657E" w:rsidRDefault="00C6657E"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Pr>
          <w:rFonts w:ascii="Times New Roman" w:hAnsi="Times New Roman"/>
          <w:sz w:val="20"/>
        </w:rPr>
        <w:t>History of Science Society</w:t>
      </w:r>
    </w:p>
    <w:p w14:paraId="48F1B6C0" w14:textId="68FB55B2" w:rsidR="00C6657E" w:rsidRDefault="00C6657E"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C6657E">
        <w:rPr>
          <w:rFonts w:ascii="Times New Roman" w:hAnsi="Times New Roman"/>
          <w:sz w:val="20"/>
        </w:rPr>
        <w:t>Society for United States Intellectual History</w:t>
      </w:r>
    </w:p>
    <w:p w14:paraId="0D138361" w14:textId="61421C82" w:rsidR="00C6657E" w:rsidRPr="00171CDF" w:rsidRDefault="00C6657E" w:rsidP="0052548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C6657E">
        <w:rPr>
          <w:rFonts w:ascii="Times New Roman" w:hAnsi="Times New Roman"/>
          <w:sz w:val="20"/>
        </w:rPr>
        <w:t>International Society for Historians of Atheism, Secularism, and Humanism</w:t>
      </w:r>
    </w:p>
    <w:p w14:paraId="2CCBB4C3" w14:textId="77777777" w:rsidR="004B346B" w:rsidRPr="00171CDF" w:rsidRDefault="004B346B" w:rsidP="00897BE5">
      <w:pPr>
        <w:pStyle w:val="CV-1Head"/>
      </w:pPr>
      <w:r w:rsidRPr="00171CDF">
        <w:t>Funding</w:t>
      </w:r>
    </w:p>
    <w:p w14:paraId="1DE254D0" w14:textId="77777777" w:rsidR="000E3C1A" w:rsidRPr="00171CDF" w:rsidRDefault="000E3C1A" w:rsidP="00897BE5">
      <w:pPr>
        <w:pStyle w:val="CV-2Head"/>
      </w:pPr>
      <w:r w:rsidRPr="00171CDF">
        <w:t>Grants</w:t>
      </w:r>
      <w:r w:rsidR="00981588" w:rsidRPr="00171CDF">
        <w:t xml:space="preserve"> and awards</w:t>
      </w:r>
    </w:p>
    <w:p w14:paraId="0C34E4E8" w14:textId="38A85486" w:rsidR="002B16AF" w:rsidRDefault="002B16AF"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University of Oklahoma, </w:t>
      </w:r>
      <w:r w:rsidRPr="002B16AF">
        <w:rPr>
          <w:rFonts w:ascii="Times New Roman" w:hAnsi="Times New Roman"/>
          <w:sz w:val="20"/>
        </w:rPr>
        <w:t xml:space="preserve">University of Oklahoma’s Social Sciences, Humanities, and Arts </w:t>
      </w:r>
      <w:r>
        <w:rPr>
          <w:rFonts w:ascii="Times New Roman" w:hAnsi="Times New Roman"/>
          <w:sz w:val="20"/>
        </w:rPr>
        <w:t>Seed Grant</w:t>
      </w:r>
      <w:r w:rsidRPr="00171CDF">
        <w:rPr>
          <w:rFonts w:ascii="Times New Roman" w:hAnsi="Times New Roman"/>
          <w:sz w:val="20"/>
        </w:rPr>
        <w:t>, “</w:t>
      </w:r>
      <w:r w:rsidRPr="002B16AF">
        <w:rPr>
          <w:rFonts w:ascii="Times New Roman" w:hAnsi="Times New Roman"/>
          <w:sz w:val="20"/>
        </w:rPr>
        <w:t>The IsisCB History of Pandemics Project</w:t>
      </w:r>
      <w:r w:rsidRPr="00171CDF">
        <w:rPr>
          <w:rFonts w:ascii="Times New Roman" w:hAnsi="Times New Roman"/>
          <w:sz w:val="20"/>
        </w:rPr>
        <w:t xml:space="preserve">,” </w:t>
      </w:r>
      <w:r>
        <w:rPr>
          <w:rFonts w:ascii="Times New Roman" w:hAnsi="Times New Roman"/>
          <w:sz w:val="20"/>
        </w:rPr>
        <w:t>20</w:t>
      </w:r>
      <w:r w:rsidR="00247F20">
        <w:rPr>
          <w:rFonts w:ascii="Times New Roman" w:hAnsi="Times New Roman"/>
          <w:sz w:val="20"/>
        </w:rPr>
        <w:t>21</w:t>
      </w:r>
      <w:r>
        <w:rPr>
          <w:rFonts w:ascii="Times New Roman" w:hAnsi="Times New Roman"/>
          <w:sz w:val="20"/>
        </w:rPr>
        <w:t xml:space="preserve"> ($</w:t>
      </w:r>
      <w:r w:rsidR="00247F20">
        <w:rPr>
          <w:rFonts w:ascii="Times New Roman" w:hAnsi="Times New Roman"/>
          <w:sz w:val="20"/>
        </w:rPr>
        <w:t>10</w:t>
      </w:r>
      <w:r w:rsidRPr="00171CDF">
        <w:rPr>
          <w:rFonts w:ascii="Times New Roman" w:hAnsi="Times New Roman"/>
          <w:sz w:val="20"/>
        </w:rPr>
        <w:t>,000)</w:t>
      </w:r>
    </w:p>
    <w:p w14:paraId="0EDC7D57" w14:textId="77777777" w:rsidR="006666B4" w:rsidRPr="00171CDF" w:rsidRDefault="006666B4"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University of Oklahoma, </w:t>
      </w:r>
      <w:r>
        <w:rPr>
          <w:rFonts w:ascii="Times New Roman" w:hAnsi="Times New Roman"/>
          <w:sz w:val="20"/>
        </w:rPr>
        <w:t>OU Data Scholarship</w:t>
      </w:r>
      <w:r w:rsidRPr="00171CDF">
        <w:rPr>
          <w:rFonts w:ascii="Times New Roman" w:hAnsi="Times New Roman"/>
          <w:sz w:val="20"/>
        </w:rPr>
        <w:t>, “</w:t>
      </w:r>
      <w:r w:rsidRPr="006666B4">
        <w:rPr>
          <w:rFonts w:ascii="Times New Roman" w:hAnsi="Times New Roman"/>
          <w:sz w:val="20"/>
        </w:rPr>
        <w:t>Extending the Isis Bibliographical and Authority Dataset</w:t>
      </w:r>
      <w:r w:rsidRPr="00171CDF">
        <w:rPr>
          <w:rFonts w:ascii="Times New Roman" w:hAnsi="Times New Roman"/>
          <w:sz w:val="20"/>
        </w:rPr>
        <w:t xml:space="preserve">,” </w:t>
      </w:r>
      <w:r>
        <w:rPr>
          <w:rFonts w:ascii="Times New Roman" w:hAnsi="Times New Roman"/>
          <w:sz w:val="20"/>
        </w:rPr>
        <w:t>2019 ($</w:t>
      </w:r>
      <w:r w:rsidRPr="00171CDF">
        <w:rPr>
          <w:rFonts w:ascii="Times New Roman" w:hAnsi="Times New Roman"/>
          <w:sz w:val="20"/>
        </w:rPr>
        <w:t>5,000)</w:t>
      </w:r>
    </w:p>
    <w:p w14:paraId="3BC13AE9" w14:textId="77777777" w:rsidR="00F34160" w:rsidRPr="00171CDF" w:rsidRDefault="00F34160"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University of Oklahoma, Faculty Investment Program Grant, “Modeling the Discipline of History of Science: Populating and Analyzing Authorities with Semantic Web Technology in IsisCB Explore</w:t>
      </w:r>
      <w:r w:rsidR="00646329" w:rsidRPr="00171CDF">
        <w:rPr>
          <w:rFonts w:ascii="Times New Roman" w:hAnsi="Times New Roman"/>
          <w:sz w:val="20"/>
        </w:rPr>
        <w:t xml:space="preserve">,” </w:t>
      </w:r>
      <w:r w:rsidRPr="00171CDF">
        <w:rPr>
          <w:rFonts w:ascii="Times New Roman" w:hAnsi="Times New Roman"/>
          <w:sz w:val="20"/>
        </w:rPr>
        <w:t>2017</w:t>
      </w:r>
      <w:r w:rsidR="00646329" w:rsidRPr="00171CDF">
        <w:rPr>
          <w:rFonts w:ascii="Times New Roman" w:hAnsi="Times New Roman"/>
          <w:sz w:val="20"/>
        </w:rPr>
        <w:t>-2018</w:t>
      </w:r>
      <w:r w:rsidRPr="00171CDF">
        <w:rPr>
          <w:rFonts w:ascii="Times New Roman" w:hAnsi="Times New Roman"/>
          <w:sz w:val="20"/>
        </w:rPr>
        <w:t xml:space="preserve"> ($15,000)</w:t>
      </w:r>
    </w:p>
    <w:p w14:paraId="7EFDE158" w14:textId="77777777" w:rsidR="00A81972" w:rsidRPr="00171CDF" w:rsidRDefault="00A81972"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National Science Foundation, co-PI, in collaboration with Manfred Laubichler (PI)</w:t>
      </w:r>
      <w:r w:rsidR="002C0AF7" w:rsidRPr="00171CDF">
        <w:rPr>
          <w:rFonts w:ascii="Times New Roman" w:hAnsi="Times New Roman"/>
          <w:sz w:val="20"/>
        </w:rPr>
        <w:t>, Jane Maienschein (co-PI),</w:t>
      </w:r>
      <w:r w:rsidRPr="00171CDF">
        <w:rPr>
          <w:rFonts w:ascii="Times New Roman" w:hAnsi="Times New Roman"/>
          <w:sz w:val="20"/>
        </w:rPr>
        <w:t xml:space="preserve"> and Colin Allen (co-PI)</w:t>
      </w:r>
      <w:r w:rsidR="002C0AF7" w:rsidRPr="00171CDF">
        <w:rPr>
          <w:rFonts w:ascii="Times New Roman" w:hAnsi="Times New Roman"/>
          <w:sz w:val="20"/>
        </w:rPr>
        <w:t>,</w:t>
      </w:r>
      <w:r w:rsidRPr="00171CDF">
        <w:rPr>
          <w:rFonts w:ascii="Times New Roman" w:hAnsi="Times New Roman"/>
          <w:sz w:val="20"/>
        </w:rPr>
        <w:t xml:space="preserve"> “</w:t>
      </w:r>
      <w:r w:rsidR="00A40362" w:rsidRPr="00171CDF">
        <w:rPr>
          <w:rFonts w:ascii="Times New Roman" w:hAnsi="Times New Roman"/>
          <w:sz w:val="20"/>
        </w:rPr>
        <w:t xml:space="preserve">Research Coordination Network: </w:t>
      </w:r>
      <w:r w:rsidRPr="00171CDF">
        <w:rPr>
          <w:rFonts w:ascii="Times New Roman" w:hAnsi="Times New Roman"/>
          <w:sz w:val="20"/>
        </w:rPr>
        <w:t>Building a Network for Digital and Computational History and Philosophy of Science</w:t>
      </w:r>
      <w:r w:rsidR="00646329" w:rsidRPr="00171CDF">
        <w:rPr>
          <w:rFonts w:ascii="Times New Roman" w:hAnsi="Times New Roman"/>
          <w:sz w:val="20"/>
        </w:rPr>
        <w:t>,</w:t>
      </w:r>
      <w:r w:rsidRPr="00171CDF">
        <w:rPr>
          <w:rFonts w:ascii="Times New Roman" w:hAnsi="Times New Roman"/>
          <w:sz w:val="20"/>
        </w:rPr>
        <w:t>” 2016</w:t>
      </w:r>
      <w:r w:rsidR="00646329" w:rsidRPr="00171CDF">
        <w:rPr>
          <w:rFonts w:ascii="Times New Roman" w:hAnsi="Times New Roman"/>
          <w:sz w:val="20"/>
        </w:rPr>
        <w:t>-present</w:t>
      </w:r>
      <w:r w:rsidRPr="00171CDF">
        <w:rPr>
          <w:rFonts w:ascii="Times New Roman" w:hAnsi="Times New Roman"/>
          <w:sz w:val="20"/>
        </w:rPr>
        <w:t xml:space="preserve"> ($399,238)</w:t>
      </w:r>
    </w:p>
    <w:p w14:paraId="6CBAF1F7" w14:textId="77777777" w:rsidR="008A0E04" w:rsidRPr="00171CDF" w:rsidRDefault="008A0E04"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Alfred P. Sloan Foundation,</w:t>
      </w:r>
      <w:r w:rsidR="009F1539" w:rsidRPr="00171CDF">
        <w:rPr>
          <w:rFonts w:ascii="Times New Roman" w:hAnsi="Times New Roman"/>
          <w:sz w:val="20"/>
        </w:rPr>
        <w:t xml:space="preserve"> Digital Information Technology related to Scholarly Communication, </w:t>
      </w:r>
      <w:r w:rsidR="009A1EAA" w:rsidRPr="00171CDF">
        <w:rPr>
          <w:rFonts w:ascii="Times New Roman" w:hAnsi="Times New Roman"/>
          <w:sz w:val="20"/>
        </w:rPr>
        <w:t>a grant to develop</w:t>
      </w:r>
      <w:r w:rsidR="009F1539" w:rsidRPr="00171CDF">
        <w:rPr>
          <w:rFonts w:ascii="Times New Roman" w:hAnsi="Times New Roman"/>
          <w:sz w:val="20"/>
        </w:rPr>
        <w:t xml:space="preserve"> a digital resource </w:t>
      </w:r>
      <w:r w:rsidR="009A1EAA" w:rsidRPr="00171CDF">
        <w:rPr>
          <w:rFonts w:ascii="Times New Roman" w:hAnsi="Times New Roman"/>
          <w:sz w:val="20"/>
        </w:rPr>
        <w:t xml:space="preserve">using the </w:t>
      </w:r>
      <w:r w:rsidR="009F1539" w:rsidRPr="00171CDF">
        <w:rPr>
          <w:rFonts w:ascii="Times New Roman" w:hAnsi="Times New Roman"/>
          <w:sz w:val="20"/>
        </w:rPr>
        <w:t xml:space="preserve">content of the </w:t>
      </w:r>
      <w:r w:rsidR="009F1539" w:rsidRPr="002B16AF">
        <w:rPr>
          <w:rFonts w:ascii="Times New Roman" w:hAnsi="Times New Roman"/>
          <w:sz w:val="20"/>
        </w:rPr>
        <w:t>Isis Bibliography</w:t>
      </w:r>
      <w:r w:rsidR="009F1539" w:rsidRPr="00171CDF">
        <w:rPr>
          <w:rFonts w:ascii="Times New Roman" w:hAnsi="Times New Roman"/>
          <w:sz w:val="20"/>
        </w:rPr>
        <w:t xml:space="preserve">, in collaboration with University of Melbourne’s </w:t>
      </w:r>
      <w:proofErr w:type="spellStart"/>
      <w:r w:rsidR="009F1539" w:rsidRPr="00171CDF">
        <w:rPr>
          <w:rFonts w:ascii="Times New Roman" w:hAnsi="Times New Roman"/>
          <w:sz w:val="20"/>
        </w:rPr>
        <w:t>eScholarship</w:t>
      </w:r>
      <w:proofErr w:type="spellEnd"/>
      <w:r w:rsidR="009F1539" w:rsidRPr="00171CDF">
        <w:rPr>
          <w:rFonts w:ascii="Times New Roman" w:hAnsi="Times New Roman"/>
          <w:sz w:val="20"/>
        </w:rPr>
        <w:t xml:space="preserve"> Research Centre</w:t>
      </w:r>
      <w:r w:rsidR="009A1EAA" w:rsidRPr="00171CDF">
        <w:rPr>
          <w:rFonts w:ascii="Times New Roman" w:hAnsi="Times New Roman"/>
          <w:sz w:val="20"/>
        </w:rPr>
        <w:t>, 2014</w:t>
      </w:r>
      <w:r w:rsidR="00646329" w:rsidRPr="00171CDF">
        <w:rPr>
          <w:rFonts w:ascii="Times New Roman" w:hAnsi="Times New Roman"/>
          <w:sz w:val="20"/>
        </w:rPr>
        <w:t>-2016</w:t>
      </w:r>
      <w:r w:rsidR="009F1539" w:rsidRPr="00171CDF">
        <w:rPr>
          <w:rFonts w:ascii="Times New Roman" w:hAnsi="Times New Roman"/>
          <w:sz w:val="20"/>
        </w:rPr>
        <w:t xml:space="preserve"> ($350,000)</w:t>
      </w:r>
    </w:p>
    <w:p w14:paraId="5AE17A74" w14:textId="77777777" w:rsidR="008A0E04" w:rsidRPr="00171CDF" w:rsidRDefault="008A0E04"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University of Oklahoma, Publication Support Program for Open Access Resources</w:t>
      </w:r>
      <w:r w:rsidR="0045209F" w:rsidRPr="00171CDF">
        <w:rPr>
          <w:rFonts w:ascii="Times New Roman" w:hAnsi="Times New Roman"/>
          <w:sz w:val="20"/>
        </w:rPr>
        <w:t>, 2014</w:t>
      </w:r>
      <w:r w:rsidRPr="00171CDF">
        <w:rPr>
          <w:rFonts w:ascii="Times New Roman" w:hAnsi="Times New Roman"/>
          <w:sz w:val="20"/>
        </w:rPr>
        <w:t xml:space="preserve"> ($6,000)</w:t>
      </w:r>
    </w:p>
    <w:p w14:paraId="1723995F" w14:textId="77777777" w:rsidR="0045209F" w:rsidRPr="00171CDF" w:rsidRDefault="0045209F"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University of Oklahoma, Faculty Enrichment Grant, 2013 ($710)</w:t>
      </w:r>
    </w:p>
    <w:p w14:paraId="4BBF9433" w14:textId="77777777" w:rsidR="00917510" w:rsidRPr="00171CDF" w:rsidRDefault="00917510"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University of Oklahoma, Supplemental Grant for Conference on Proposal Development for Isis CB 2.0</w:t>
      </w:r>
      <w:r w:rsidR="0045209F" w:rsidRPr="00171CDF">
        <w:rPr>
          <w:rFonts w:ascii="Times New Roman" w:hAnsi="Times New Roman"/>
          <w:sz w:val="20"/>
        </w:rPr>
        <w:t>, 2013</w:t>
      </w:r>
      <w:r w:rsidRPr="00171CDF">
        <w:rPr>
          <w:rFonts w:ascii="Times New Roman" w:hAnsi="Times New Roman"/>
          <w:sz w:val="20"/>
        </w:rPr>
        <w:t xml:space="preserve"> ($2,500)</w:t>
      </w:r>
    </w:p>
    <w:p w14:paraId="0FA53555" w14:textId="77777777" w:rsidR="00B669A8" w:rsidRPr="00171CDF" w:rsidRDefault="009F1539"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Alfred P. Sloan Foundation,</w:t>
      </w:r>
      <w:r w:rsidR="00B74DD7" w:rsidRPr="00171CDF">
        <w:rPr>
          <w:rFonts w:ascii="Times New Roman" w:hAnsi="Times New Roman"/>
          <w:sz w:val="20"/>
        </w:rPr>
        <w:t xml:space="preserve"> Conference on Proposal Development for </w:t>
      </w:r>
      <w:r w:rsidR="0008793F" w:rsidRPr="00171CDF">
        <w:rPr>
          <w:rFonts w:ascii="Times New Roman" w:hAnsi="Times New Roman"/>
          <w:sz w:val="20"/>
        </w:rPr>
        <w:t xml:space="preserve">new digital resource based on the </w:t>
      </w:r>
      <w:r w:rsidR="00B74DD7" w:rsidRPr="00171CDF">
        <w:rPr>
          <w:rFonts w:ascii="Times New Roman" w:hAnsi="Times New Roman"/>
          <w:sz w:val="20"/>
        </w:rPr>
        <w:t xml:space="preserve">Isis </w:t>
      </w:r>
      <w:r w:rsidR="0008793F" w:rsidRPr="00171CDF">
        <w:rPr>
          <w:rFonts w:ascii="Times New Roman" w:hAnsi="Times New Roman"/>
          <w:sz w:val="20"/>
        </w:rPr>
        <w:t>Current Bibliography</w:t>
      </w:r>
      <w:r w:rsidR="0045209F" w:rsidRPr="00171CDF">
        <w:rPr>
          <w:rFonts w:ascii="Times New Roman" w:hAnsi="Times New Roman"/>
          <w:sz w:val="20"/>
        </w:rPr>
        <w:t>, 2012</w:t>
      </w:r>
      <w:r w:rsidR="00B74DD7" w:rsidRPr="00171CDF">
        <w:rPr>
          <w:rFonts w:ascii="Times New Roman" w:hAnsi="Times New Roman"/>
          <w:sz w:val="20"/>
        </w:rPr>
        <w:t xml:space="preserve"> ($13,000)</w:t>
      </w:r>
    </w:p>
    <w:p w14:paraId="4FFBB853" w14:textId="77777777" w:rsidR="009F1539" w:rsidRPr="00171CDF" w:rsidRDefault="00722D52"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 xml:space="preserve">Editing subvention for </w:t>
      </w:r>
      <w:r w:rsidR="000D4E87" w:rsidRPr="002B16AF">
        <w:rPr>
          <w:rFonts w:ascii="Times New Roman" w:hAnsi="Times New Roman"/>
          <w:sz w:val="20"/>
        </w:rPr>
        <w:t xml:space="preserve">The Scientific Spirit of </w:t>
      </w:r>
      <w:r w:rsidRPr="002B16AF">
        <w:rPr>
          <w:rFonts w:ascii="Times New Roman" w:hAnsi="Times New Roman"/>
          <w:sz w:val="20"/>
        </w:rPr>
        <w:t xml:space="preserve">American Humanism </w:t>
      </w:r>
      <w:r w:rsidRPr="00171CDF">
        <w:rPr>
          <w:rFonts w:ascii="Times New Roman" w:hAnsi="Times New Roman"/>
          <w:sz w:val="20"/>
        </w:rPr>
        <w:t>(working title), University of Oklahoma, 2011 ($2000)</w:t>
      </w:r>
    </w:p>
    <w:p w14:paraId="06DB15B5" w14:textId="77777777" w:rsidR="009F1539" w:rsidRPr="00171CDF" w:rsidRDefault="00722D52"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J</w:t>
      </w:r>
      <w:r w:rsidR="008151DC" w:rsidRPr="00171CDF">
        <w:rPr>
          <w:rFonts w:ascii="Times New Roman" w:hAnsi="Times New Roman"/>
          <w:sz w:val="20"/>
        </w:rPr>
        <w:t>unior Faculty Summer Fellowship, University of Oklahoma, 2005</w:t>
      </w:r>
      <w:r w:rsidR="00983115" w:rsidRPr="00171CDF">
        <w:rPr>
          <w:rFonts w:ascii="Times New Roman" w:hAnsi="Times New Roman"/>
          <w:sz w:val="20"/>
        </w:rPr>
        <w:t>.</w:t>
      </w:r>
      <w:r w:rsidR="007A1DF4" w:rsidRPr="00171CDF">
        <w:rPr>
          <w:rFonts w:ascii="Times New Roman" w:hAnsi="Times New Roman"/>
          <w:sz w:val="20"/>
        </w:rPr>
        <w:t xml:space="preserve"> ($6,000)</w:t>
      </w:r>
    </w:p>
    <w:p w14:paraId="1DDC7428" w14:textId="77777777" w:rsidR="009F1539" w:rsidRPr="00171CDF" w:rsidRDefault="00983115"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Travel funding for XXII International Congress</w:t>
      </w:r>
      <w:r w:rsidR="00813E8D" w:rsidRPr="00171CDF">
        <w:rPr>
          <w:rFonts w:ascii="Times New Roman" w:hAnsi="Times New Roman"/>
          <w:sz w:val="20"/>
        </w:rPr>
        <w:t xml:space="preserve"> of History of Science in Beijing,</w:t>
      </w:r>
      <w:r w:rsidRPr="00171CDF">
        <w:rPr>
          <w:rFonts w:ascii="Times New Roman" w:hAnsi="Times New Roman"/>
          <w:sz w:val="20"/>
        </w:rPr>
        <w:t xml:space="preserve"> </w:t>
      </w:r>
      <w:r w:rsidR="00813E8D" w:rsidRPr="00171CDF">
        <w:rPr>
          <w:rFonts w:ascii="Times New Roman" w:hAnsi="Times New Roman"/>
          <w:sz w:val="20"/>
        </w:rPr>
        <w:t>University of Oklahoma, 2005</w:t>
      </w:r>
    </w:p>
    <w:p w14:paraId="2D60ED3C" w14:textId="77777777" w:rsidR="009F1539" w:rsidRPr="00171CDF" w:rsidRDefault="000E3C1A"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National Science Foundation, travel grant</w:t>
      </w:r>
      <w:r w:rsidR="00F6353F" w:rsidRPr="00171CDF">
        <w:rPr>
          <w:rFonts w:ascii="Times New Roman" w:hAnsi="Times New Roman"/>
          <w:sz w:val="20"/>
        </w:rPr>
        <w:t>, “Disseminating Darwin” Conference in Dunedin, New Zealand</w:t>
      </w:r>
      <w:r w:rsidRPr="00171CDF">
        <w:rPr>
          <w:rFonts w:ascii="Times New Roman" w:hAnsi="Times New Roman"/>
          <w:sz w:val="20"/>
        </w:rPr>
        <w:t>, 1994</w:t>
      </w:r>
    </w:p>
    <w:p w14:paraId="7A79F44E" w14:textId="77777777" w:rsidR="000E3C1A" w:rsidRPr="00171CDF" w:rsidRDefault="000E3C1A" w:rsidP="002B16A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94" w:hanging="547"/>
        <w:rPr>
          <w:rFonts w:ascii="Times New Roman" w:hAnsi="Times New Roman"/>
          <w:sz w:val="20"/>
        </w:rPr>
      </w:pPr>
      <w:r w:rsidRPr="00171CDF">
        <w:rPr>
          <w:rFonts w:ascii="Times New Roman" w:hAnsi="Times New Roman"/>
          <w:sz w:val="20"/>
        </w:rPr>
        <w:t>National Science Foundation, Dissertation Improvement Grant, 1993-1994</w:t>
      </w:r>
      <w:r w:rsidR="00F6353F" w:rsidRPr="00171CDF">
        <w:rPr>
          <w:rFonts w:ascii="Times New Roman" w:hAnsi="Times New Roman"/>
          <w:sz w:val="20"/>
        </w:rPr>
        <w:t>. ($5,000)</w:t>
      </w:r>
    </w:p>
    <w:p w14:paraId="339E488D" w14:textId="77777777" w:rsidR="003505F3" w:rsidRPr="00171CDF" w:rsidRDefault="003505F3" w:rsidP="00897BE5">
      <w:pPr>
        <w:pStyle w:val="CV-1Head"/>
      </w:pPr>
      <w:r w:rsidRPr="00171CDF">
        <w:t>University Activities</w:t>
      </w:r>
    </w:p>
    <w:p w14:paraId="5A521892" w14:textId="2E872A5D" w:rsidR="008E4588" w:rsidRPr="00171CDF" w:rsidRDefault="003505F3" w:rsidP="00897BE5">
      <w:pPr>
        <w:pStyle w:val="CV-2Head"/>
      </w:pPr>
      <w:r w:rsidRPr="00171CDF">
        <w:t xml:space="preserve">1. </w:t>
      </w:r>
      <w:r w:rsidR="008E4588" w:rsidRPr="00171CDF">
        <w:t>Graduate</w:t>
      </w:r>
      <w:r w:rsidR="004E6294">
        <w:t xml:space="preserve"> and Undergraduate</w:t>
      </w:r>
      <w:r w:rsidR="008E4588" w:rsidRPr="00171CDF">
        <w:t xml:space="preserve"> student advising</w:t>
      </w:r>
    </w:p>
    <w:p w14:paraId="5F16536C" w14:textId="426A12B6" w:rsidR="00247F20" w:rsidRPr="00171CDF" w:rsidRDefault="00247F20" w:rsidP="00247F20">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Thomas Hoyt, chair, </w:t>
      </w:r>
      <w:r>
        <w:rPr>
          <w:rFonts w:ascii="Times New Roman" w:hAnsi="Times New Roman"/>
          <w:sz w:val="20"/>
        </w:rPr>
        <w:t xml:space="preserve">Ph.D. </w:t>
      </w:r>
      <w:r w:rsidRPr="00171CDF">
        <w:rPr>
          <w:rFonts w:ascii="Times New Roman" w:hAnsi="Times New Roman"/>
          <w:sz w:val="20"/>
        </w:rPr>
        <w:t>committee. (</w:t>
      </w:r>
      <w:r>
        <w:rPr>
          <w:rFonts w:ascii="Times New Roman" w:hAnsi="Times New Roman"/>
          <w:sz w:val="20"/>
        </w:rPr>
        <w:t>2020</w:t>
      </w:r>
      <w:r w:rsidR="00671AE1">
        <w:rPr>
          <w:rFonts w:ascii="Times New Roman" w:hAnsi="Times New Roman"/>
          <w:sz w:val="20"/>
        </w:rPr>
        <w:t>-present</w:t>
      </w:r>
      <w:r w:rsidRPr="00171CDF">
        <w:rPr>
          <w:rFonts w:ascii="Times New Roman" w:hAnsi="Times New Roman"/>
          <w:sz w:val="20"/>
        </w:rPr>
        <w:t>)</w:t>
      </w:r>
    </w:p>
    <w:p w14:paraId="53DFD742" w14:textId="1AD39B1B" w:rsidR="004E6294" w:rsidRPr="00171CDF" w:rsidRDefault="004E6294" w:rsidP="004E6294">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bookmarkStart w:id="4" w:name="_Hlk85552669"/>
      <w:r>
        <w:rPr>
          <w:rFonts w:ascii="Times New Roman" w:hAnsi="Times New Roman"/>
          <w:sz w:val="20"/>
        </w:rPr>
        <w:t xml:space="preserve">Michelle McKinney, supervisor, B.A. honors thesis </w:t>
      </w:r>
      <w:r w:rsidRPr="004E6294">
        <w:rPr>
          <w:rFonts w:ascii="Times New Roman" w:hAnsi="Times New Roman"/>
          <w:sz w:val="20"/>
        </w:rPr>
        <w:t>“Eugenics in Interwar Peru: Catholicism, Coca Chewing and Feminism in Neo-</w:t>
      </w:r>
      <w:proofErr w:type="spellStart"/>
      <w:r w:rsidRPr="004E6294">
        <w:rPr>
          <w:rFonts w:ascii="Times New Roman" w:hAnsi="Times New Roman"/>
          <w:sz w:val="20"/>
        </w:rPr>
        <w:t>Lamarkian</w:t>
      </w:r>
      <w:proofErr w:type="spellEnd"/>
      <w:r w:rsidRPr="004E6294">
        <w:rPr>
          <w:rFonts w:ascii="Times New Roman" w:hAnsi="Times New Roman"/>
          <w:sz w:val="20"/>
        </w:rPr>
        <w:t xml:space="preserve"> Eugenics” </w:t>
      </w:r>
      <w:r>
        <w:rPr>
          <w:rFonts w:ascii="Times New Roman" w:hAnsi="Times New Roman"/>
          <w:sz w:val="20"/>
        </w:rPr>
        <w:t>(</w:t>
      </w:r>
      <w:r w:rsidR="00671AE1">
        <w:rPr>
          <w:rFonts w:ascii="Times New Roman" w:hAnsi="Times New Roman"/>
          <w:sz w:val="20"/>
        </w:rPr>
        <w:t>Thesis accepted,</w:t>
      </w:r>
      <w:r>
        <w:rPr>
          <w:rFonts w:ascii="Times New Roman" w:hAnsi="Times New Roman"/>
          <w:sz w:val="20"/>
        </w:rPr>
        <w:t xml:space="preserve"> </w:t>
      </w:r>
      <w:r w:rsidRPr="004E6294">
        <w:rPr>
          <w:rFonts w:ascii="Times New Roman" w:hAnsi="Times New Roman"/>
          <w:sz w:val="20"/>
        </w:rPr>
        <w:t>May 2020</w:t>
      </w:r>
      <w:r>
        <w:rPr>
          <w:rFonts w:ascii="Times New Roman" w:hAnsi="Times New Roman"/>
          <w:sz w:val="20"/>
        </w:rPr>
        <w:t>)</w:t>
      </w:r>
    </w:p>
    <w:p w14:paraId="1A858098" w14:textId="1C5750DF" w:rsidR="00A559CA" w:rsidRPr="00171CDF" w:rsidRDefault="00A559CA"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Emily Griffin, chair, M.A. committee. </w:t>
      </w:r>
      <w:r w:rsidR="004E6294">
        <w:rPr>
          <w:rFonts w:ascii="Times New Roman" w:hAnsi="Times New Roman"/>
          <w:sz w:val="20"/>
        </w:rPr>
        <w:t>Thesis title: “ ‘</w:t>
      </w:r>
      <w:r w:rsidR="004E6294" w:rsidRPr="004E6294">
        <w:rPr>
          <w:rFonts w:ascii="Times New Roman" w:hAnsi="Times New Roman"/>
          <w:sz w:val="20"/>
        </w:rPr>
        <w:t xml:space="preserve">Science Is Magic </w:t>
      </w:r>
      <w:r w:rsidR="004E6294">
        <w:rPr>
          <w:rFonts w:ascii="Times New Roman" w:hAnsi="Times New Roman"/>
          <w:sz w:val="20"/>
        </w:rPr>
        <w:t>t</w:t>
      </w:r>
      <w:r w:rsidR="004E6294" w:rsidRPr="004E6294">
        <w:rPr>
          <w:rFonts w:ascii="Times New Roman" w:hAnsi="Times New Roman"/>
          <w:sz w:val="20"/>
        </w:rPr>
        <w:t>hat Works</w:t>
      </w:r>
      <w:r w:rsidR="004E6294">
        <w:rPr>
          <w:rFonts w:ascii="Times New Roman" w:hAnsi="Times New Roman"/>
          <w:sz w:val="20"/>
        </w:rPr>
        <w:t>’</w:t>
      </w:r>
      <w:r w:rsidR="004E6294" w:rsidRPr="004E6294">
        <w:rPr>
          <w:rFonts w:ascii="Times New Roman" w:hAnsi="Times New Roman"/>
          <w:sz w:val="20"/>
        </w:rPr>
        <w:t xml:space="preserve">: Science </w:t>
      </w:r>
      <w:r w:rsidR="004E6294">
        <w:rPr>
          <w:rFonts w:ascii="Times New Roman" w:hAnsi="Times New Roman"/>
          <w:sz w:val="20"/>
        </w:rPr>
        <w:t>a</w:t>
      </w:r>
      <w:r w:rsidR="004E6294" w:rsidRPr="004E6294">
        <w:rPr>
          <w:rFonts w:ascii="Times New Roman" w:hAnsi="Times New Roman"/>
          <w:sz w:val="20"/>
        </w:rPr>
        <w:t xml:space="preserve">nd Technology </w:t>
      </w:r>
      <w:r w:rsidR="004E6294">
        <w:rPr>
          <w:rFonts w:ascii="Times New Roman" w:hAnsi="Times New Roman"/>
          <w:sz w:val="20"/>
        </w:rPr>
        <w:t>in the</w:t>
      </w:r>
      <w:r w:rsidR="004E6294" w:rsidRPr="004E6294">
        <w:rPr>
          <w:rFonts w:ascii="Times New Roman" w:hAnsi="Times New Roman"/>
          <w:sz w:val="20"/>
        </w:rPr>
        <w:t xml:space="preserve"> Early Work </w:t>
      </w:r>
      <w:r w:rsidR="004E6294">
        <w:rPr>
          <w:rFonts w:ascii="Times New Roman" w:hAnsi="Times New Roman"/>
          <w:sz w:val="20"/>
        </w:rPr>
        <w:t>o</w:t>
      </w:r>
      <w:r w:rsidR="004E6294" w:rsidRPr="004E6294">
        <w:rPr>
          <w:rFonts w:ascii="Times New Roman" w:hAnsi="Times New Roman"/>
          <w:sz w:val="20"/>
        </w:rPr>
        <w:t>f Kurt Vonnegut, 1952-1963</w:t>
      </w:r>
      <w:r w:rsidR="004E6294">
        <w:rPr>
          <w:rFonts w:ascii="Times New Roman" w:hAnsi="Times New Roman"/>
          <w:sz w:val="20"/>
        </w:rPr>
        <w:t>”</w:t>
      </w:r>
      <w:r w:rsidRPr="00171CDF">
        <w:rPr>
          <w:rFonts w:ascii="Times New Roman" w:hAnsi="Times New Roman"/>
          <w:sz w:val="20"/>
        </w:rPr>
        <w:t>.</w:t>
      </w:r>
      <w:r w:rsidR="006231A7" w:rsidRPr="00171CDF">
        <w:rPr>
          <w:rFonts w:ascii="Times New Roman" w:hAnsi="Times New Roman"/>
          <w:sz w:val="20"/>
        </w:rPr>
        <w:t xml:space="preserve"> (Degree granted, May 2018)</w:t>
      </w:r>
    </w:p>
    <w:bookmarkEnd w:id="4"/>
    <w:p w14:paraId="0EA2FBBF" w14:textId="7EAAC890" w:rsidR="004A7128" w:rsidRPr="00171CDF" w:rsidRDefault="004A7128"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Thomas Hoyt, chair, M.A. committee.  Thesis </w:t>
      </w:r>
      <w:r w:rsidR="004E6294">
        <w:rPr>
          <w:rFonts w:ascii="Times New Roman" w:hAnsi="Times New Roman"/>
          <w:sz w:val="20"/>
        </w:rPr>
        <w:t>title: “Imagining America Scientific: John William Draper’s Conflict Thesis as Nationalist Rhetoric”</w:t>
      </w:r>
      <w:r w:rsidRPr="00171CDF">
        <w:rPr>
          <w:rFonts w:ascii="Times New Roman" w:hAnsi="Times New Roman"/>
          <w:sz w:val="20"/>
        </w:rPr>
        <w:t xml:space="preserve"> (Degree </w:t>
      </w:r>
      <w:r w:rsidR="00722D52" w:rsidRPr="00171CDF">
        <w:rPr>
          <w:rFonts w:ascii="Times New Roman" w:hAnsi="Times New Roman"/>
          <w:sz w:val="20"/>
        </w:rPr>
        <w:t>granted</w:t>
      </w:r>
      <w:r w:rsidRPr="00171CDF">
        <w:rPr>
          <w:rFonts w:ascii="Times New Roman" w:hAnsi="Times New Roman"/>
          <w:sz w:val="20"/>
        </w:rPr>
        <w:t>, May 2011)</w:t>
      </w:r>
    </w:p>
    <w:p w14:paraId="1DA08E87" w14:textId="77777777" w:rsidR="004A7128" w:rsidRPr="00171CDF" w:rsidRDefault="004A7128" w:rsidP="004A7128">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Rick Tison, chair, Ph.D. committee.  Dissertation title: “Science on Mt. Sinai: Moses, Genesis, and Scriptural Geology in Antebellum America” (Degree granted, Summer 2008)</w:t>
      </w:r>
    </w:p>
    <w:p w14:paraId="3388971A" w14:textId="77777777" w:rsidR="0013213B" w:rsidRPr="00171CDF" w:rsidRDefault="0013213B"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Sam Spence, chair, M.A. committee.  Thesis on the influence of science fiction writers on the Strategic Defense Initiative of the United States in the 1980s. (</w:t>
      </w:r>
      <w:r w:rsidR="00B64D46" w:rsidRPr="00171CDF">
        <w:rPr>
          <w:rFonts w:ascii="Times New Roman" w:hAnsi="Times New Roman"/>
          <w:sz w:val="20"/>
        </w:rPr>
        <w:t>Degree granted</w:t>
      </w:r>
      <w:r w:rsidRPr="00171CDF">
        <w:rPr>
          <w:rFonts w:ascii="Times New Roman" w:hAnsi="Times New Roman"/>
          <w:sz w:val="20"/>
        </w:rPr>
        <w:t xml:space="preserve">, </w:t>
      </w:r>
      <w:r w:rsidR="00B64D46" w:rsidRPr="00171CDF">
        <w:rPr>
          <w:rFonts w:ascii="Times New Roman" w:hAnsi="Times New Roman"/>
          <w:sz w:val="20"/>
        </w:rPr>
        <w:t xml:space="preserve">Fall </w:t>
      </w:r>
      <w:r w:rsidRPr="00171CDF">
        <w:rPr>
          <w:rFonts w:ascii="Times New Roman" w:hAnsi="Times New Roman"/>
          <w:sz w:val="20"/>
        </w:rPr>
        <w:t>2008)</w:t>
      </w:r>
    </w:p>
    <w:p w14:paraId="1A1993EB" w14:textId="1FFD031B" w:rsidR="001E6FF9" w:rsidRDefault="001E6FF9" w:rsidP="001E6FF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Matthis </w:t>
      </w:r>
      <w:proofErr w:type="spellStart"/>
      <w:r w:rsidRPr="00171CDF">
        <w:rPr>
          <w:rFonts w:ascii="Times New Roman" w:hAnsi="Times New Roman"/>
          <w:sz w:val="20"/>
        </w:rPr>
        <w:t>Krischel</w:t>
      </w:r>
      <w:proofErr w:type="spellEnd"/>
      <w:r w:rsidRPr="00171CDF">
        <w:rPr>
          <w:rFonts w:ascii="Times New Roman" w:hAnsi="Times New Roman"/>
          <w:sz w:val="20"/>
        </w:rPr>
        <w:t>, chair, M.A. committee.  Thesis title: “</w:t>
      </w:r>
      <w:proofErr w:type="spellStart"/>
      <w:r w:rsidRPr="00171CDF">
        <w:rPr>
          <w:rFonts w:ascii="Times New Roman" w:hAnsi="Times New Roman"/>
          <w:sz w:val="20"/>
        </w:rPr>
        <w:t>ʻImmer</w:t>
      </w:r>
      <w:proofErr w:type="spellEnd"/>
      <w:r w:rsidRPr="00171CDF">
        <w:rPr>
          <w:rFonts w:ascii="Times New Roman" w:hAnsi="Times New Roman"/>
          <w:sz w:val="20"/>
        </w:rPr>
        <w:t xml:space="preserve"> der Krieg </w:t>
      </w:r>
      <w:proofErr w:type="spellStart"/>
      <w:r w:rsidRPr="00171CDF">
        <w:rPr>
          <w:rFonts w:ascii="Times New Roman" w:hAnsi="Times New Roman"/>
          <w:sz w:val="20"/>
        </w:rPr>
        <w:t>verschlingt</w:t>
      </w:r>
      <w:proofErr w:type="spellEnd"/>
      <w:r w:rsidRPr="00171CDF">
        <w:rPr>
          <w:rFonts w:ascii="Times New Roman" w:hAnsi="Times New Roman"/>
          <w:sz w:val="20"/>
        </w:rPr>
        <w:t xml:space="preserve"> die </w:t>
      </w:r>
      <w:proofErr w:type="spellStart"/>
      <w:r w:rsidRPr="00171CDF">
        <w:rPr>
          <w:rFonts w:ascii="Times New Roman" w:hAnsi="Times New Roman"/>
          <w:sz w:val="20"/>
        </w:rPr>
        <w:t>Besten</w:t>
      </w:r>
      <w:proofErr w:type="spellEnd"/>
      <w:r w:rsidRPr="00171CDF">
        <w:rPr>
          <w:rFonts w:ascii="Times New Roman" w:hAnsi="Times New Roman"/>
          <w:sz w:val="20"/>
        </w:rPr>
        <w:t>’: Biology, War, and Scientific Internationalism, 1912-1920” (Degree granted, May 2007)</w:t>
      </w:r>
    </w:p>
    <w:p w14:paraId="624C5F2F" w14:textId="77777777" w:rsidR="0042175D" w:rsidRPr="00171CDF" w:rsidRDefault="003505F3" w:rsidP="00897BE5">
      <w:pPr>
        <w:pStyle w:val="CV-2Head"/>
      </w:pPr>
      <w:r w:rsidRPr="00171CDF">
        <w:t xml:space="preserve">2. </w:t>
      </w:r>
      <w:r w:rsidR="0042175D" w:rsidRPr="00171CDF">
        <w:t>Courses taught</w:t>
      </w:r>
    </w:p>
    <w:p w14:paraId="26EC6C7C" w14:textId="77777777" w:rsidR="00783F32" w:rsidRPr="00171CDF" w:rsidRDefault="00783F32" w:rsidP="004A7128">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2223</w:t>
      </w:r>
      <w:r w:rsidRPr="00171CDF">
        <w:rPr>
          <w:rFonts w:ascii="Times New Roman" w:hAnsi="Times New Roman"/>
          <w:sz w:val="20"/>
        </w:rPr>
        <w:tab/>
        <w:t>Lives in Science (Fall 2013)</w:t>
      </w:r>
    </w:p>
    <w:p w14:paraId="570AA5CA" w14:textId="77777777" w:rsidR="004A7128" w:rsidRPr="00171CDF" w:rsidRDefault="004A7128" w:rsidP="004A7128">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2443</w:t>
      </w:r>
      <w:r w:rsidRPr="00171CDF">
        <w:rPr>
          <w:rFonts w:ascii="Times New Roman" w:hAnsi="Times New Roman"/>
          <w:sz w:val="20"/>
        </w:rPr>
        <w:tab/>
        <w:t>Science in a Religious World (Spring 2010</w:t>
      </w:r>
      <w:r w:rsidR="00917510" w:rsidRPr="00171CDF">
        <w:rPr>
          <w:rFonts w:ascii="Times New Roman" w:hAnsi="Times New Roman"/>
          <w:sz w:val="20"/>
        </w:rPr>
        <w:t xml:space="preserve">, </w:t>
      </w:r>
      <w:r w:rsidR="00AB18C3" w:rsidRPr="00171CDF">
        <w:rPr>
          <w:rFonts w:ascii="Times New Roman" w:hAnsi="Times New Roman"/>
          <w:sz w:val="20"/>
        </w:rPr>
        <w:t xml:space="preserve">Spring </w:t>
      </w:r>
      <w:r w:rsidR="00917510" w:rsidRPr="00171CDF">
        <w:rPr>
          <w:rFonts w:ascii="Times New Roman" w:hAnsi="Times New Roman"/>
          <w:sz w:val="20"/>
        </w:rPr>
        <w:t>2012</w:t>
      </w:r>
      <w:r w:rsidR="00783F32" w:rsidRPr="00171CDF">
        <w:rPr>
          <w:rFonts w:ascii="Times New Roman" w:hAnsi="Times New Roman"/>
          <w:sz w:val="20"/>
        </w:rPr>
        <w:t>, Spring 2013</w:t>
      </w:r>
      <w:r w:rsidRPr="00171CDF">
        <w:rPr>
          <w:rFonts w:ascii="Times New Roman" w:hAnsi="Times New Roman"/>
          <w:sz w:val="20"/>
        </w:rPr>
        <w:t>)</w:t>
      </w:r>
    </w:p>
    <w:p w14:paraId="4E8720EE" w14:textId="77777777" w:rsidR="004A7128" w:rsidRPr="00171CDF" w:rsidRDefault="004A7128" w:rsidP="004A7128">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2433</w:t>
      </w:r>
      <w:r w:rsidRPr="00171CDF">
        <w:rPr>
          <w:rFonts w:ascii="Times New Roman" w:hAnsi="Times New Roman"/>
          <w:sz w:val="20"/>
        </w:rPr>
        <w:tab/>
        <w:t>Science and Politics, Int’l Perspectives (Fall 2010)</w:t>
      </w:r>
    </w:p>
    <w:p w14:paraId="31072F8A" w14:textId="77777777" w:rsidR="004A7128" w:rsidRPr="00171CDF" w:rsidRDefault="004A7128" w:rsidP="004A7128">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bookmarkStart w:id="5" w:name="_Hlk60937099"/>
      <w:r w:rsidRPr="00171CDF">
        <w:rPr>
          <w:rFonts w:ascii="Times New Roman" w:hAnsi="Times New Roman"/>
          <w:sz w:val="20"/>
        </w:rPr>
        <w:t>HSCI 3032</w:t>
      </w:r>
      <w:r w:rsidRPr="00171CDF">
        <w:rPr>
          <w:rFonts w:ascii="Times New Roman" w:hAnsi="Times New Roman"/>
          <w:sz w:val="20"/>
        </w:rPr>
        <w:tab/>
        <w:t>History of Science since Newton (Fall 2009, Spring 2011</w:t>
      </w:r>
      <w:r w:rsidR="00722D52" w:rsidRPr="00171CDF">
        <w:rPr>
          <w:rFonts w:ascii="Times New Roman" w:hAnsi="Times New Roman"/>
          <w:sz w:val="20"/>
        </w:rPr>
        <w:t>, Fall 2011</w:t>
      </w:r>
      <w:r w:rsidR="00AB18C3" w:rsidRPr="00171CDF">
        <w:rPr>
          <w:rFonts w:ascii="Times New Roman" w:hAnsi="Times New Roman"/>
          <w:sz w:val="20"/>
        </w:rPr>
        <w:t>, Fall 2012</w:t>
      </w:r>
      <w:r w:rsidR="003505F3" w:rsidRPr="00171CDF">
        <w:rPr>
          <w:rFonts w:ascii="Times New Roman" w:hAnsi="Times New Roman"/>
          <w:sz w:val="20"/>
        </w:rPr>
        <w:t>, Spring 2016</w:t>
      </w:r>
      <w:r w:rsidR="00CF0706">
        <w:rPr>
          <w:rFonts w:ascii="Times New Roman" w:hAnsi="Times New Roman"/>
          <w:sz w:val="20"/>
        </w:rPr>
        <w:t xml:space="preserve">, Fall 2019, </w:t>
      </w:r>
      <w:r w:rsidR="00CF0706">
        <w:rPr>
          <w:rFonts w:ascii="Times New Roman" w:hAnsi="Times New Roman"/>
          <w:sz w:val="20"/>
        </w:rPr>
        <w:lastRenderedPageBreak/>
        <w:t>Spring 2020</w:t>
      </w:r>
      <w:r w:rsidRPr="00171CDF">
        <w:rPr>
          <w:rFonts w:ascii="Times New Roman" w:hAnsi="Times New Roman"/>
          <w:sz w:val="20"/>
        </w:rPr>
        <w:t>)</w:t>
      </w:r>
    </w:p>
    <w:bookmarkEnd w:id="5"/>
    <w:p w14:paraId="7BB79C3E" w14:textId="77777777" w:rsidR="00B64D46" w:rsidRPr="00171CDF" w:rsidRDefault="00B64D46"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3433</w:t>
      </w:r>
      <w:r w:rsidRPr="00171CDF">
        <w:rPr>
          <w:rFonts w:ascii="Times New Roman" w:hAnsi="Times New Roman"/>
          <w:sz w:val="20"/>
        </w:rPr>
        <w:tab/>
      </w:r>
      <w:r w:rsidR="0058425F" w:rsidRPr="00171CDF">
        <w:rPr>
          <w:rFonts w:ascii="Times New Roman" w:hAnsi="Times New Roman"/>
          <w:sz w:val="20"/>
        </w:rPr>
        <w:t>Science and Politics, Int’l Perspectives (Spring 2008)</w:t>
      </w:r>
    </w:p>
    <w:p w14:paraId="4DF1F1EE" w14:textId="3F931B5F" w:rsidR="005A61B5" w:rsidRPr="00171CDF" w:rsidRDefault="005A61B5"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3443</w:t>
      </w:r>
      <w:r w:rsidRPr="00171CDF">
        <w:rPr>
          <w:rFonts w:ascii="Times New Roman" w:hAnsi="Times New Roman"/>
          <w:sz w:val="20"/>
        </w:rPr>
        <w:tab/>
        <w:t>Science in a Religious World (Spring 2003, Fall 2004, Spring 2006</w:t>
      </w:r>
      <w:r w:rsidR="004F343C" w:rsidRPr="00171CDF">
        <w:rPr>
          <w:rFonts w:ascii="Times New Roman" w:hAnsi="Times New Roman"/>
          <w:sz w:val="20"/>
        </w:rPr>
        <w:t>, May Intersession 2006</w:t>
      </w:r>
      <w:r w:rsidR="00035FDF" w:rsidRPr="00171CDF">
        <w:rPr>
          <w:rFonts w:ascii="Times New Roman" w:hAnsi="Times New Roman"/>
          <w:sz w:val="20"/>
        </w:rPr>
        <w:t>, Fall 2007</w:t>
      </w:r>
      <w:r w:rsidR="0008793F" w:rsidRPr="00171CDF">
        <w:rPr>
          <w:rFonts w:ascii="Times New Roman" w:hAnsi="Times New Roman"/>
          <w:sz w:val="20"/>
        </w:rPr>
        <w:t>, Spring 2014</w:t>
      </w:r>
      <w:r w:rsidR="003505F3" w:rsidRPr="00171CDF">
        <w:rPr>
          <w:rFonts w:ascii="Times New Roman" w:hAnsi="Times New Roman"/>
          <w:sz w:val="20"/>
        </w:rPr>
        <w:t>, Fall 2015</w:t>
      </w:r>
      <w:r w:rsidR="00CF0706">
        <w:rPr>
          <w:rFonts w:ascii="Times New Roman" w:hAnsi="Times New Roman"/>
          <w:sz w:val="20"/>
        </w:rPr>
        <w:t>, Spring 2019</w:t>
      </w:r>
      <w:r w:rsidR="00B40351">
        <w:rPr>
          <w:rFonts w:ascii="Times New Roman" w:hAnsi="Times New Roman"/>
          <w:sz w:val="20"/>
        </w:rPr>
        <w:t>, Spring 2021</w:t>
      </w:r>
      <w:r w:rsidRPr="00171CDF">
        <w:rPr>
          <w:rFonts w:ascii="Times New Roman" w:hAnsi="Times New Roman"/>
          <w:sz w:val="20"/>
        </w:rPr>
        <w:t>)</w:t>
      </w:r>
    </w:p>
    <w:p w14:paraId="55DB1798" w14:textId="77777777" w:rsidR="00CC18B3" w:rsidRPr="00171CDF" w:rsidRDefault="00CC18B3"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3993</w:t>
      </w:r>
      <w:r w:rsidRPr="00171CDF">
        <w:rPr>
          <w:rFonts w:ascii="Times New Roman" w:hAnsi="Times New Roman"/>
          <w:sz w:val="20"/>
        </w:rPr>
        <w:tab/>
        <w:t>Jr. Seminar: Topics in the Human Sciences (Fall 2018)</w:t>
      </w:r>
    </w:p>
    <w:p w14:paraId="5124FDC8" w14:textId="77777777" w:rsidR="00CC18B3" w:rsidRPr="00171CDF" w:rsidRDefault="00CC18B3"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4993</w:t>
      </w:r>
      <w:r w:rsidRPr="00171CDF">
        <w:rPr>
          <w:rFonts w:ascii="Times New Roman" w:hAnsi="Times New Roman"/>
          <w:sz w:val="20"/>
        </w:rPr>
        <w:tab/>
        <w:t>Capstone: Topics in the Human Sciences (Fall 2018)</w:t>
      </w:r>
    </w:p>
    <w:p w14:paraId="1328BA26" w14:textId="77777777" w:rsidR="005A61B5" w:rsidRPr="00171CDF" w:rsidRDefault="005A61B5"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4990</w:t>
      </w:r>
      <w:r w:rsidRPr="00171CDF">
        <w:rPr>
          <w:rFonts w:ascii="Times New Roman" w:hAnsi="Times New Roman"/>
          <w:sz w:val="20"/>
        </w:rPr>
        <w:tab/>
        <w:t>Independent Study: Advanced Reading in Science and Religion (Summer 2004, Fall 2006)</w:t>
      </w:r>
    </w:p>
    <w:p w14:paraId="1C7A0B24" w14:textId="77777777" w:rsidR="005A61B5" w:rsidRPr="00171CDF" w:rsidRDefault="005A61B5"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5533</w:t>
      </w:r>
      <w:r w:rsidRPr="00171CDF">
        <w:rPr>
          <w:rFonts w:ascii="Times New Roman" w:hAnsi="Times New Roman"/>
          <w:sz w:val="20"/>
        </w:rPr>
        <w:tab/>
        <w:t>Advanced Studies in Modern Science: Science and Democracy (Fall 2005)</w:t>
      </w:r>
    </w:p>
    <w:p w14:paraId="110A148F" w14:textId="77777777" w:rsidR="00CC18B3" w:rsidRPr="00171CDF" w:rsidRDefault="00CC18B3" w:rsidP="00CC18B3">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bookmarkStart w:id="6" w:name="_Hlk60937158"/>
      <w:r w:rsidRPr="00171CDF">
        <w:rPr>
          <w:rFonts w:ascii="Times New Roman" w:hAnsi="Times New Roman"/>
          <w:sz w:val="20"/>
        </w:rPr>
        <w:t>HSCI 5533</w:t>
      </w:r>
      <w:r w:rsidRPr="00171CDF">
        <w:rPr>
          <w:rFonts w:ascii="Times New Roman" w:hAnsi="Times New Roman"/>
          <w:sz w:val="20"/>
        </w:rPr>
        <w:tab/>
        <w:t>Advanced Studies in Modern Science: 20</w:t>
      </w:r>
      <w:r w:rsidRPr="00171CDF">
        <w:rPr>
          <w:rFonts w:ascii="Times New Roman" w:hAnsi="Times New Roman"/>
          <w:sz w:val="20"/>
          <w:vertAlign w:val="superscript"/>
        </w:rPr>
        <w:t>th</w:t>
      </w:r>
      <w:r w:rsidRPr="00171CDF">
        <w:rPr>
          <w:rFonts w:ascii="Times New Roman" w:hAnsi="Times New Roman"/>
          <w:sz w:val="20"/>
        </w:rPr>
        <w:t xml:space="preserve"> century History of Science (Spring 2018</w:t>
      </w:r>
      <w:r w:rsidR="00512156">
        <w:rPr>
          <w:rFonts w:ascii="Times New Roman" w:hAnsi="Times New Roman"/>
          <w:sz w:val="20"/>
        </w:rPr>
        <w:t>, Fall 2020</w:t>
      </w:r>
      <w:r w:rsidRPr="00171CDF">
        <w:rPr>
          <w:rFonts w:ascii="Times New Roman" w:hAnsi="Times New Roman"/>
          <w:sz w:val="20"/>
        </w:rPr>
        <w:t>)</w:t>
      </w:r>
    </w:p>
    <w:bookmarkEnd w:id="6"/>
    <w:p w14:paraId="4AC3796E" w14:textId="77777777" w:rsidR="005A61B5" w:rsidRPr="00171CDF" w:rsidRDefault="00873207"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HSCI </w:t>
      </w:r>
      <w:r w:rsidR="005A61B5" w:rsidRPr="00171CDF">
        <w:rPr>
          <w:rFonts w:ascii="Times New Roman" w:hAnsi="Times New Roman"/>
          <w:sz w:val="20"/>
        </w:rPr>
        <w:t>5550</w:t>
      </w:r>
      <w:r w:rsidR="005A61B5" w:rsidRPr="00171CDF">
        <w:rPr>
          <w:rFonts w:ascii="Times New Roman" w:hAnsi="Times New Roman"/>
          <w:sz w:val="20"/>
        </w:rPr>
        <w:tab/>
        <w:t>Topics in the History of Science: Science in a Religious World (Spring 2003)</w:t>
      </w:r>
    </w:p>
    <w:p w14:paraId="481655BD" w14:textId="77777777" w:rsidR="00CC18B3" w:rsidRPr="00171CDF" w:rsidRDefault="00814504"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5970</w:t>
      </w:r>
      <w:r w:rsidR="00CC18B3" w:rsidRPr="00171CDF">
        <w:rPr>
          <w:rFonts w:ascii="Times New Roman" w:hAnsi="Times New Roman"/>
          <w:sz w:val="20"/>
        </w:rPr>
        <w:tab/>
      </w:r>
      <w:r w:rsidRPr="00171CDF">
        <w:rPr>
          <w:rFonts w:ascii="Times New Roman" w:hAnsi="Times New Roman"/>
          <w:sz w:val="20"/>
        </w:rPr>
        <w:t xml:space="preserve">Seminar in Research Criticism and Analysis: </w:t>
      </w:r>
      <w:r w:rsidR="00CC18B3" w:rsidRPr="00171CDF">
        <w:rPr>
          <w:rFonts w:ascii="Times New Roman" w:hAnsi="Times New Roman"/>
          <w:sz w:val="20"/>
        </w:rPr>
        <w:t>Historiography</w:t>
      </w:r>
      <w:r w:rsidRPr="00171CDF">
        <w:rPr>
          <w:rFonts w:ascii="Times New Roman" w:hAnsi="Times New Roman"/>
          <w:sz w:val="20"/>
        </w:rPr>
        <w:t xml:space="preserve"> of Science</w:t>
      </w:r>
    </w:p>
    <w:p w14:paraId="1BE41944" w14:textId="77777777" w:rsidR="00CC18B3" w:rsidRPr="00171CDF" w:rsidRDefault="00CC18B3"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HSCI 5990</w:t>
      </w:r>
      <w:r w:rsidRPr="00171CDF">
        <w:rPr>
          <w:rFonts w:ascii="Times New Roman" w:hAnsi="Times New Roman"/>
          <w:sz w:val="20"/>
        </w:rPr>
        <w:tab/>
      </w:r>
      <w:r w:rsidR="00EE389E" w:rsidRPr="00171CDF">
        <w:rPr>
          <w:rFonts w:ascii="Times New Roman" w:hAnsi="Times New Roman"/>
          <w:sz w:val="20"/>
        </w:rPr>
        <w:t xml:space="preserve">Graduate Survey in History of Science: </w:t>
      </w:r>
      <w:r w:rsidRPr="00171CDF">
        <w:rPr>
          <w:rFonts w:ascii="Times New Roman" w:hAnsi="Times New Roman"/>
          <w:sz w:val="20"/>
        </w:rPr>
        <w:t>Modern Science</w:t>
      </w:r>
    </w:p>
    <w:p w14:paraId="18AA04DF" w14:textId="77777777" w:rsidR="002475E6" w:rsidRPr="00171CDF" w:rsidRDefault="002475E6" w:rsidP="008B60D9">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OSLEP (Fall 2005) – faculty resource person for course in Evolution and Creationism taught by </w:t>
      </w:r>
      <w:r w:rsidR="001F25AF" w:rsidRPr="00171CDF">
        <w:rPr>
          <w:rFonts w:ascii="Times New Roman" w:hAnsi="Times New Roman"/>
          <w:sz w:val="20"/>
        </w:rPr>
        <w:t xml:space="preserve">Dr. </w:t>
      </w:r>
      <w:r w:rsidRPr="00171CDF">
        <w:rPr>
          <w:rFonts w:ascii="Times New Roman" w:hAnsi="Times New Roman"/>
          <w:sz w:val="20"/>
        </w:rPr>
        <w:t>Wesley Elsberry</w:t>
      </w:r>
    </w:p>
    <w:p w14:paraId="4D899735" w14:textId="77777777" w:rsidR="00CC18B3" w:rsidRPr="00171CDF" w:rsidRDefault="00CC18B3" w:rsidP="00CC18B3">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 xml:space="preserve">OSLEP (Winter 2019) – faculty resource person, Media, </w:t>
      </w:r>
      <w:r w:rsidR="00814504" w:rsidRPr="00171CDF">
        <w:rPr>
          <w:rFonts w:ascii="Times New Roman" w:hAnsi="Times New Roman"/>
          <w:sz w:val="20"/>
        </w:rPr>
        <w:t xml:space="preserve">Culture, and </w:t>
      </w:r>
      <w:r w:rsidRPr="00171CDF">
        <w:rPr>
          <w:rFonts w:ascii="Times New Roman" w:hAnsi="Times New Roman"/>
          <w:sz w:val="20"/>
        </w:rPr>
        <w:t xml:space="preserve">Ubiquitous Technology, taught by Dr. Steven </w:t>
      </w:r>
      <w:r w:rsidR="00814504" w:rsidRPr="00171CDF">
        <w:rPr>
          <w:rFonts w:ascii="Times New Roman" w:hAnsi="Times New Roman"/>
          <w:sz w:val="20"/>
        </w:rPr>
        <w:t xml:space="preserve">E. </w:t>
      </w:r>
      <w:r w:rsidRPr="00171CDF">
        <w:rPr>
          <w:rFonts w:ascii="Times New Roman" w:hAnsi="Times New Roman"/>
          <w:sz w:val="20"/>
        </w:rPr>
        <w:t>Jones</w:t>
      </w:r>
    </w:p>
    <w:p w14:paraId="327AAEF0" w14:textId="77777777" w:rsidR="000E3C1A" w:rsidRPr="00171CDF" w:rsidRDefault="005A61B5" w:rsidP="00507EB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Facilitator of a faculty-graduate student reading group on Topics in Science and Religion (2004-2006)</w:t>
      </w:r>
    </w:p>
    <w:p w14:paraId="2795E922" w14:textId="77777777" w:rsidR="00035FDF" w:rsidRPr="00171CDF" w:rsidRDefault="00035FDF" w:rsidP="00507EB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p>
    <w:p w14:paraId="3D1D7CD1" w14:textId="77777777" w:rsidR="0008793F" w:rsidRPr="00171CDF" w:rsidRDefault="003505F3" w:rsidP="00897BE5">
      <w:pPr>
        <w:pStyle w:val="CV-2Head"/>
      </w:pPr>
      <w:r w:rsidRPr="00171CDF">
        <w:t xml:space="preserve">3. </w:t>
      </w:r>
      <w:r w:rsidR="0008793F" w:rsidRPr="00171CDF">
        <w:t xml:space="preserve">University </w:t>
      </w:r>
      <w:r w:rsidR="00035FDF" w:rsidRPr="00171CDF">
        <w:t>Professional Service Committees</w:t>
      </w:r>
    </w:p>
    <w:p w14:paraId="6FC79184" w14:textId="6B067843" w:rsidR="00247F20" w:rsidRDefault="00247F20"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Pr>
          <w:rFonts w:ascii="Times New Roman" w:hAnsi="Times New Roman"/>
          <w:sz w:val="20"/>
        </w:rPr>
        <w:t>Chair, Department of History of Science, Technology, and Medicine, (2021-present)</w:t>
      </w:r>
    </w:p>
    <w:p w14:paraId="2F4A31FF" w14:textId="386AAEFA" w:rsidR="00CF0706" w:rsidRDefault="00CF0706"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Pr>
          <w:rFonts w:ascii="Times New Roman" w:hAnsi="Times New Roman"/>
          <w:sz w:val="20"/>
        </w:rPr>
        <w:t>SLIS Faculty Search Committee (Spring and Fall 2019)</w:t>
      </w:r>
    </w:p>
    <w:p w14:paraId="4C6CD5D5" w14:textId="77777777"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Committee A, Department of History of Science (2006-2007, 2013-2014)</w:t>
      </w:r>
    </w:p>
    <w:p w14:paraId="06543030" w14:textId="77777777" w:rsidR="00A559CA" w:rsidRPr="00171CDF" w:rsidRDefault="00A559CA"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OU History of Science Collections Advisory Committee, co-chair (2017-present)</w:t>
      </w:r>
    </w:p>
    <w:p w14:paraId="66C952D0" w14:textId="77777777"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A&amp;S Student Scholarships and Awards Committee (2013-1014)</w:t>
      </w:r>
    </w:p>
    <w:p w14:paraId="547AEA4D" w14:textId="77777777"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OU Undergraduate Scholarship Committee (2013)</w:t>
      </w:r>
    </w:p>
    <w:p w14:paraId="0A7B65AA" w14:textId="77777777"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Darwin@OU2009 Steering Committee, Chair (2008), Member (2009)</w:t>
      </w:r>
    </w:p>
    <w:p w14:paraId="3AF7EE7E" w14:textId="0131B93C"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Graduate Studies Committee, History of Science Department, Chair and Graduate Advisor (2007-2012</w:t>
      </w:r>
      <w:r w:rsidR="00512156">
        <w:rPr>
          <w:rFonts w:ascii="Times New Roman" w:hAnsi="Times New Roman"/>
          <w:sz w:val="20"/>
        </w:rPr>
        <w:t>, 2020-2021</w:t>
      </w:r>
      <w:r w:rsidRPr="00171CDF">
        <w:rPr>
          <w:rFonts w:ascii="Times New Roman" w:hAnsi="Times New Roman"/>
          <w:sz w:val="20"/>
        </w:rPr>
        <w:t>), Graduate Liaison (2012-2014</w:t>
      </w:r>
      <w:r w:rsidR="00512156">
        <w:rPr>
          <w:rFonts w:ascii="Times New Roman" w:hAnsi="Times New Roman"/>
          <w:sz w:val="20"/>
        </w:rPr>
        <w:t>, 2020-2021</w:t>
      </w:r>
      <w:r w:rsidRPr="00171CDF">
        <w:rPr>
          <w:rFonts w:ascii="Times New Roman" w:hAnsi="Times New Roman"/>
          <w:sz w:val="20"/>
        </w:rPr>
        <w:t>)</w:t>
      </w:r>
      <w:r w:rsidR="00814504" w:rsidRPr="00171CDF">
        <w:rPr>
          <w:rFonts w:ascii="Times New Roman" w:hAnsi="Times New Roman"/>
          <w:sz w:val="20"/>
        </w:rPr>
        <w:t>, Member (2014-</w:t>
      </w:r>
      <w:r w:rsidR="00247F20">
        <w:rPr>
          <w:rFonts w:ascii="Times New Roman" w:hAnsi="Times New Roman"/>
          <w:sz w:val="20"/>
        </w:rPr>
        <w:t>2021</w:t>
      </w:r>
      <w:r w:rsidR="00814504" w:rsidRPr="00171CDF">
        <w:rPr>
          <w:rFonts w:ascii="Times New Roman" w:hAnsi="Times New Roman"/>
          <w:sz w:val="20"/>
        </w:rPr>
        <w:t>)</w:t>
      </w:r>
    </w:p>
    <w:p w14:paraId="54853967" w14:textId="04B4F503" w:rsidR="00E51DC5" w:rsidRPr="00171CDF"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Digital Humanities Working Group (2012-)</w:t>
      </w:r>
    </w:p>
    <w:p w14:paraId="15F81843" w14:textId="77777777" w:rsidR="00E51DC5" w:rsidRPr="008B60D9" w:rsidRDefault="00E51DC5" w:rsidP="00E51DC5">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r w:rsidRPr="00171CDF">
        <w:rPr>
          <w:rFonts w:ascii="Times New Roman" w:hAnsi="Times New Roman"/>
          <w:sz w:val="20"/>
        </w:rPr>
        <w:t>Anthropocene Faculty Discussion Group (2013-present)</w:t>
      </w:r>
    </w:p>
    <w:p w14:paraId="69C76EC5" w14:textId="77777777" w:rsidR="00035FDF" w:rsidRPr="008B60D9" w:rsidRDefault="00035FDF" w:rsidP="00035FDF">
      <w:pPr>
        <w:tabs>
          <w:tab w:val="left" w:pos="-1440"/>
          <w:tab w:val="left" w:pos="-720"/>
          <w:tab w:val="left" w:pos="0"/>
          <w:tab w:val="left" w:pos="540"/>
          <w:tab w:val="left" w:pos="108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540"/>
        <w:rPr>
          <w:rFonts w:ascii="Times New Roman" w:hAnsi="Times New Roman"/>
          <w:sz w:val="20"/>
        </w:rPr>
      </w:pPr>
    </w:p>
    <w:sectPr w:rsidR="00035FDF" w:rsidRPr="008B60D9" w:rsidSect="00B12246">
      <w:endnotePr>
        <w:numFmt w:val="decimal"/>
      </w:endnotePr>
      <w:type w:val="continuous"/>
      <w:pgSz w:w="12240" w:h="15840"/>
      <w:pgMar w:top="1440" w:right="1152" w:bottom="1440" w:left="1152"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13F1" w14:textId="77777777" w:rsidR="00662F6F" w:rsidRDefault="00662F6F">
      <w:r>
        <w:separator/>
      </w:r>
    </w:p>
  </w:endnote>
  <w:endnote w:type="continuationSeparator" w:id="0">
    <w:p w14:paraId="201A562F" w14:textId="77777777" w:rsidR="00662F6F" w:rsidRDefault="0066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2F21" w14:textId="77777777" w:rsidR="00676AD4" w:rsidRDefault="00676AD4" w:rsidP="006E4C5E">
    <w:pPr>
      <w:pStyle w:val="Footer"/>
      <w:jc w:val="center"/>
    </w:pPr>
  </w:p>
  <w:p w14:paraId="125CDBC2" w14:textId="62EF3135" w:rsidR="00676AD4" w:rsidRPr="00EE4999" w:rsidRDefault="00676AD4" w:rsidP="006E4C5E">
    <w:pPr>
      <w:pStyle w:val="Footer"/>
      <w:jc w:val="right"/>
      <w:rPr>
        <w:rFonts w:ascii="Times New Roman" w:hAnsi="Times New Roman"/>
        <w:i/>
        <w:sz w:val="18"/>
        <w:szCs w:val="18"/>
      </w:rPr>
    </w:pPr>
    <w:r>
      <w:rPr>
        <w:rFonts w:ascii="Times New Roman" w:hAnsi="Times New Roman"/>
        <w:i/>
        <w:sz w:val="18"/>
        <w:szCs w:val="18"/>
      </w:rPr>
      <w:t xml:space="preserve">Updated </w:t>
    </w:r>
    <w:r>
      <w:rPr>
        <w:rFonts w:ascii="Times New Roman" w:hAnsi="Times New Roman"/>
        <w:i/>
        <w:sz w:val="18"/>
        <w:szCs w:val="18"/>
      </w:rPr>
      <w:fldChar w:fldCharType="begin"/>
    </w:r>
    <w:r>
      <w:rPr>
        <w:rFonts w:ascii="Times New Roman" w:hAnsi="Times New Roman"/>
        <w:i/>
        <w:sz w:val="18"/>
        <w:szCs w:val="18"/>
      </w:rPr>
      <w:instrText xml:space="preserve"> DATE \@ "MMMM d, yyyy" </w:instrText>
    </w:r>
    <w:r>
      <w:rPr>
        <w:rFonts w:ascii="Times New Roman" w:hAnsi="Times New Roman"/>
        <w:i/>
        <w:sz w:val="18"/>
        <w:szCs w:val="18"/>
      </w:rPr>
      <w:fldChar w:fldCharType="separate"/>
    </w:r>
    <w:r w:rsidR="005D4A1D">
      <w:rPr>
        <w:rFonts w:ascii="Times New Roman" w:hAnsi="Times New Roman"/>
        <w:i/>
        <w:noProof/>
        <w:sz w:val="18"/>
        <w:szCs w:val="18"/>
      </w:rPr>
      <w:t>March 3, 2022</w:t>
    </w:r>
    <w:r>
      <w:rPr>
        <w:rFonts w:ascii="Times New Roman" w:hAnsi="Times New Roman"/>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BADD" w14:textId="77777777" w:rsidR="00662F6F" w:rsidRDefault="00662F6F">
      <w:r>
        <w:separator/>
      </w:r>
    </w:p>
  </w:footnote>
  <w:footnote w:type="continuationSeparator" w:id="0">
    <w:p w14:paraId="407920FC" w14:textId="77777777" w:rsidR="00662F6F" w:rsidRDefault="00662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411B" w14:textId="085EBEAE" w:rsidR="00676AD4" w:rsidRPr="00FC3420" w:rsidRDefault="00676AD4">
    <w:pPr>
      <w:tabs>
        <w:tab w:val="center" w:pos="4968"/>
        <w:tab w:val="left" w:pos="5040"/>
        <w:tab w:val="left" w:pos="5760"/>
        <w:tab w:val="left" w:pos="6480"/>
        <w:tab w:val="left" w:pos="7200"/>
        <w:tab w:val="left" w:pos="7920"/>
        <w:tab w:val="left" w:pos="8640"/>
        <w:tab w:val="left" w:pos="9360"/>
      </w:tabs>
      <w:rPr>
        <w:rFonts w:ascii="Times New Roman" w:hAnsi="Times New Roman"/>
        <w:bCs/>
        <w:sz w:val="20"/>
      </w:rPr>
    </w:pPr>
    <w:r w:rsidRPr="00C71D4A">
      <w:rPr>
        <w:rFonts w:ascii="Times New Roman" w:hAnsi="Times New Roman"/>
        <w:sz w:val="20"/>
      </w:rPr>
      <w:tab/>
    </w:r>
    <w:r w:rsidRPr="00C71D4A">
      <w:rPr>
        <w:rFonts w:ascii="Times New Roman" w:hAnsi="Times New Roman"/>
        <w:b/>
        <w:smallCaps/>
        <w:sz w:val="20"/>
      </w:rPr>
      <w:t>Stephen P. Weldon</w:t>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FC3420">
      <w:rPr>
        <w:rFonts w:ascii="Times New Roman" w:hAnsi="Times New Roman"/>
        <w:bCs/>
        <w:sz w:val="20"/>
      </w:rPr>
      <w:t xml:space="preserve">Page </w:t>
    </w:r>
    <w:r w:rsidRPr="00FC3420">
      <w:rPr>
        <w:rFonts w:ascii="Times New Roman" w:hAnsi="Times New Roman"/>
        <w:bCs/>
        <w:sz w:val="20"/>
      </w:rPr>
      <w:fldChar w:fldCharType="begin"/>
    </w:r>
    <w:r w:rsidRPr="00FC3420">
      <w:rPr>
        <w:rFonts w:ascii="Times New Roman" w:hAnsi="Times New Roman"/>
        <w:bCs/>
        <w:sz w:val="20"/>
      </w:rPr>
      <w:instrText xml:space="preserve">PAGE </w:instrText>
    </w:r>
    <w:r w:rsidRPr="00FC3420">
      <w:rPr>
        <w:rFonts w:ascii="Times New Roman" w:hAnsi="Times New Roman"/>
        <w:bCs/>
        <w:sz w:val="20"/>
      </w:rPr>
      <w:fldChar w:fldCharType="separate"/>
    </w:r>
    <w:r w:rsidR="00FA0D0C" w:rsidRPr="00FC3420">
      <w:rPr>
        <w:rFonts w:ascii="Times New Roman" w:hAnsi="Times New Roman"/>
        <w:bCs/>
        <w:noProof/>
        <w:sz w:val="20"/>
      </w:rPr>
      <w:t>8</w:t>
    </w:r>
    <w:r w:rsidRPr="00FC3420">
      <w:rPr>
        <w:rFonts w:ascii="Times New Roman" w:hAnsi="Times New Roman"/>
        <w:bCs/>
        <w:sz w:val="20"/>
      </w:rPr>
      <w:fldChar w:fldCharType="end"/>
    </w:r>
  </w:p>
  <w:p w14:paraId="69629B5F" w14:textId="77777777" w:rsidR="00676AD4" w:rsidRPr="00C71D4A" w:rsidRDefault="00676AD4">
    <w:pPr>
      <w:spacing w:line="240" w:lineRule="exact"/>
      <w:rPr>
        <w:rFonts w:ascii="Times New Roman"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C3"/>
    <w:rsid w:val="00001726"/>
    <w:rsid w:val="00010AEC"/>
    <w:rsid w:val="000125A6"/>
    <w:rsid w:val="00021310"/>
    <w:rsid w:val="0003576C"/>
    <w:rsid w:val="00035FDF"/>
    <w:rsid w:val="00041FF7"/>
    <w:rsid w:val="0005114F"/>
    <w:rsid w:val="00061780"/>
    <w:rsid w:val="00073506"/>
    <w:rsid w:val="0007529F"/>
    <w:rsid w:val="0008793F"/>
    <w:rsid w:val="000910E4"/>
    <w:rsid w:val="000945B3"/>
    <w:rsid w:val="000B4EAA"/>
    <w:rsid w:val="000C3DB0"/>
    <w:rsid w:val="000D4E87"/>
    <w:rsid w:val="000E3C1A"/>
    <w:rsid w:val="000F21B5"/>
    <w:rsid w:val="000F4669"/>
    <w:rsid w:val="000F5C56"/>
    <w:rsid w:val="000F6F65"/>
    <w:rsid w:val="00103D6F"/>
    <w:rsid w:val="001055B7"/>
    <w:rsid w:val="00120AB6"/>
    <w:rsid w:val="00131FB7"/>
    <w:rsid w:val="0013213B"/>
    <w:rsid w:val="00142A9F"/>
    <w:rsid w:val="001461E2"/>
    <w:rsid w:val="001540E3"/>
    <w:rsid w:val="001565DF"/>
    <w:rsid w:val="001618DA"/>
    <w:rsid w:val="00163D63"/>
    <w:rsid w:val="0016601D"/>
    <w:rsid w:val="00171CDF"/>
    <w:rsid w:val="00173B14"/>
    <w:rsid w:val="00195217"/>
    <w:rsid w:val="001A1878"/>
    <w:rsid w:val="001B1C3D"/>
    <w:rsid w:val="001B3C66"/>
    <w:rsid w:val="001B7281"/>
    <w:rsid w:val="001C4416"/>
    <w:rsid w:val="001C45CB"/>
    <w:rsid w:val="001D5AA4"/>
    <w:rsid w:val="001E6FF9"/>
    <w:rsid w:val="001F25AF"/>
    <w:rsid w:val="001F3B7B"/>
    <w:rsid w:val="00217E49"/>
    <w:rsid w:val="00225713"/>
    <w:rsid w:val="002475E6"/>
    <w:rsid w:val="00247F20"/>
    <w:rsid w:val="00270A65"/>
    <w:rsid w:val="00273254"/>
    <w:rsid w:val="00294531"/>
    <w:rsid w:val="002A3B81"/>
    <w:rsid w:val="002B1237"/>
    <w:rsid w:val="002B16AF"/>
    <w:rsid w:val="002B1929"/>
    <w:rsid w:val="002B64F8"/>
    <w:rsid w:val="002C0AF7"/>
    <w:rsid w:val="002C2B1A"/>
    <w:rsid w:val="002D5944"/>
    <w:rsid w:val="002D7654"/>
    <w:rsid w:val="002E0BC1"/>
    <w:rsid w:val="002E3B50"/>
    <w:rsid w:val="002F12C0"/>
    <w:rsid w:val="002F4A37"/>
    <w:rsid w:val="00302625"/>
    <w:rsid w:val="00310B0B"/>
    <w:rsid w:val="003128E1"/>
    <w:rsid w:val="003144A3"/>
    <w:rsid w:val="0032344D"/>
    <w:rsid w:val="00334500"/>
    <w:rsid w:val="003430E9"/>
    <w:rsid w:val="003505F3"/>
    <w:rsid w:val="00350DE9"/>
    <w:rsid w:val="003666A1"/>
    <w:rsid w:val="00382764"/>
    <w:rsid w:val="00390297"/>
    <w:rsid w:val="0039036D"/>
    <w:rsid w:val="003A73A6"/>
    <w:rsid w:val="003A7860"/>
    <w:rsid w:val="003B1A4A"/>
    <w:rsid w:val="003C1D08"/>
    <w:rsid w:val="003C7B62"/>
    <w:rsid w:val="003D4500"/>
    <w:rsid w:val="003D4C77"/>
    <w:rsid w:val="003E04E6"/>
    <w:rsid w:val="003E5422"/>
    <w:rsid w:val="00401235"/>
    <w:rsid w:val="0040339B"/>
    <w:rsid w:val="004042A2"/>
    <w:rsid w:val="00412C0B"/>
    <w:rsid w:val="0042175D"/>
    <w:rsid w:val="00442B05"/>
    <w:rsid w:val="00445EC7"/>
    <w:rsid w:val="0045209F"/>
    <w:rsid w:val="004719FA"/>
    <w:rsid w:val="00473423"/>
    <w:rsid w:val="004A7128"/>
    <w:rsid w:val="004B346B"/>
    <w:rsid w:val="004B5F2D"/>
    <w:rsid w:val="004C13E3"/>
    <w:rsid w:val="004C5ACB"/>
    <w:rsid w:val="004D1E1A"/>
    <w:rsid w:val="004E6294"/>
    <w:rsid w:val="004F343C"/>
    <w:rsid w:val="004F6D11"/>
    <w:rsid w:val="00507500"/>
    <w:rsid w:val="00507892"/>
    <w:rsid w:val="00507EBF"/>
    <w:rsid w:val="00512156"/>
    <w:rsid w:val="0051415B"/>
    <w:rsid w:val="005175CB"/>
    <w:rsid w:val="005207FE"/>
    <w:rsid w:val="0052084C"/>
    <w:rsid w:val="005240DC"/>
    <w:rsid w:val="00525484"/>
    <w:rsid w:val="005278C8"/>
    <w:rsid w:val="00544182"/>
    <w:rsid w:val="0054704A"/>
    <w:rsid w:val="00574EC4"/>
    <w:rsid w:val="00575E46"/>
    <w:rsid w:val="005814E7"/>
    <w:rsid w:val="0058425F"/>
    <w:rsid w:val="00584364"/>
    <w:rsid w:val="00584D6F"/>
    <w:rsid w:val="0059783D"/>
    <w:rsid w:val="005A61B5"/>
    <w:rsid w:val="005A66C8"/>
    <w:rsid w:val="005C3548"/>
    <w:rsid w:val="005C362C"/>
    <w:rsid w:val="005C605D"/>
    <w:rsid w:val="005C7A2D"/>
    <w:rsid w:val="005D4A1D"/>
    <w:rsid w:val="005E0B8C"/>
    <w:rsid w:val="005E7901"/>
    <w:rsid w:val="00614787"/>
    <w:rsid w:val="006231A7"/>
    <w:rsid w:val="00623E4F"/>
    <w:rsid w:val="00624CC4"/>
    <w:rsid w:val="00630029"/>
    <w:rsid w:val="006406E6"/>
    <w:rsid w:val="0064368B"/>
    <w:rsid w:val="00645093"/>
    <w:rsid w:val="00646329"/>
    <w:rsid w:val="00646CD4"/>
    <w:rsid w:val="00662F6F"/>
    <w:rsid w:val="006666B4"/>
    <w:rsid w:val="00667500"/>
    <w:rsid w:val="00671AE1"/>
    <w:rsid w:val="006762DF"/>
    <w:rsid w:val="00676AD4"/>
    <w:rsid w:val="0069202C"/>
    <w:rsid w:val="006A03C6"/>
    <w:rsid w:val="006A677D"/>
    <w:rsid w:val="006B17EA"/>
    <w:rsid w:val="006C73DD"/>
    <w:rsid w:val="006E4C5E"/>
    <w:rsid w:val="006F2C95"/>
    <w:rsid w:val="006F5BB3"/>
    <w:rsid w:val="00700A48"/>
    <w:rsid w:val="00705884"/>
    <w:rsid w:val="00716045"/>
    <w:rsid w:val="00722D52"/>
    <w:rsid w:val="00735F14"/>
    <w:rsid w:val="00736C2B"/>
    <w:rsid w:val="007424A3"/>
    <w:rsid w:val="00757A94"/>
    <w:rsid w:val="0076259C"/>
    <w:rsid w:val="00762AC9"/>
    <w:rsid w:val="0077475E"/>
    <w:rsid w:val="00783F32"/>
    <w:rsid w:val="007A1446"/>
    <w:rsid w:val="007A1DF4"/>
    <w:rsid w:val="007A577D"/>
    <w:rsid w:val="007B42EF"/>
    <w:rsid w:val="007C7777"/>
    <w:rsid w:val="007D291A"/>
    <w:rsid w:val="007E253E"/>
    <w:rsid w:val="007F0744"/>
    <w:rsid w:val="008034B6"/>
    <w:rsid w:val="00807B6E"/>
    <w:rsid w:val="00813E8D"/>
    <w:rsid w:val="00814504"/>
    <w:rsid w:val="008151DC"/>
    <w:rsid w:val="00817E6B"/>
    <w:rsid w:val="0082711C"/>
    <w:rsid w:val="00827BEC"/>
    <w:rsid w:val="00831302"/>
    <w:rsid w:val="00834111"/>
    <w:rsid w:val="0084485F"/>
    <w:rsid w:val="00854FBD"/>
    <w:rsid w:val="00873207"/>
    <w:rsid w:val="00882B07"/>
    <w:rsid w:val="0089728D"/>
    <w:rsid w:val="00897BE5"/>
    <w:rsid w:val="008A0E04"/>
    <w:rsid w:val="008A7EC7"/>
    <w:rsid w:val="008B51D5"/>
    <w:rsid w:val="008B5A79"/>
    <w:rsid w:val="008B60D9"/>
    <w:rsid w:val="008D5D19"/>
    <w:rsid w:val="008E2B77"/>
    <w:rsid w:val="008E4588"/>
    <w:rsid w:val="008F0D0C"/>
    <w:rsid w:val="008F5086"/>
    <w:rsid w:val="00902D94"/>
    <w:rsid w:val="00917510"/>
    <w:rsid w:val="0092523D"/>
    <w:rsid w:val="00934CFD"/>
    <w:rsid w:val="00936AD6"/>
    <w:rsid w:val="00945BDF"/>
    <w:rsid w:val="009465CF"/>
    <w:rsid w:val="00950CD0"/>
    <w:rsid w:val="009546D0"/>
    <w:rsid w:val="00960716"/>
    <w:rsid w:val="009664ED"/>
    <w:rsid w:val="0097288E"/>
    <w:rsid w:val="00975924"/>
    <w:rsid w:val="00981588"/>
    <w:rsid w:val="00983115"/>
    <w:rsid w:val="00987C8F"/>
    <w:rsid w:val="009A1EAA"/>
    <w:rsid w:val="009A4F63"/>
    <w:rsid w:val="009B7B58"/>
    <w:rsid w:val="009C70FB"/>
    <w:rsid w:val="009C7BCB"/>
    <w:rsid w:val="009D120E"/>
    <w:rsid w:val="009D1D6C"/>
    <w:rsid w:val="009D2BBA"/>
    <w:rsid w:val="009D488F"/>
    <w:rsid w:val="009E1976"/>
    <w:rsid w:val="009F1539"/>
    <w:rsid w:val="009F5C45"/>
    <w:rsid w:val="00A1310E"/>
    <w:rsid w:val="00A25F18"/>
    <w:rsid w:val="00A32998"/>
    <w:rsid w:val="00A37598"/>
    <w:rsid w:val="00A40362"/>
    <w:rsid w:val="00A53CFB"/>
    <w:rsid w:val="00A54945"/>
    <w:rsid w:val="00A559CA"/>
    <w:rsid w:val="00A633DD"/>
    <w:rsid w:val="00A70E39"/>
    <w:rsid w:val="00A76C2A"/>
    <w:rsid w:val="00A81972"/>
    <w:rsid w:val="00A8454E"/>
    <w:rsid w:val="00A9729D"/>
    <w:rsid w:val="00AA1C14"/>
    <w:rsid w:val="00AA7752"/>
    <w:rsid w:val="00AB18C3"/>
    <w:rsid w:val="00AC16AE"/>
    <w:rsid w:val="00AC508F"/>
    <w:rsid w:val="00AC6DC3"/>
    <w:rsid w:val="00AE1A1A"/>
    <w:rsid w:val="00AF1242"/>
    <w:rsid w:val="00AF228A"/>
    <w:rsid w:val="00AF36B9"/>
    <w:rsid w:val="00AF402E"/>
    <w:rsid w:val="00AF4B27"/>
    <w:rsid w:val="00AF5C69"/>
    <w:rsid w:val="00B02328"/>
    <w:rsid w:val="00B044EB"/>
    <w:rsid w:val="00B12246"/>
    <w:rsid w:val="00B14629"/>
    <w:rsid w:val="00B21E20"/>
    <w:rsid w:val="00B27D92"/>
    <w:rsid w:val="00B30E79"/>
    <w:rsid w:val="00B33BF2"/>
    <w:rsid w:val="00B40351"/>
    <w:rsid w:val="00B47322"/>
    <w:rsid w:val="00B64D46"/>
    <w:rsid w:val="00B669A8"/>
    <w:rsid w:val="00B71539"/>
    <w:rsid w:val="00B71DF7"/>
    <w:rsid w:val="00B74DD7"/>
    <w:rsid w:val="00B76F63"/>
    <w:rsid w:val="00BA2CC2"/>
    <w:rsid w:val="00BA311A"/>
    <w:rsid w:val="00BB23F9"/>
    <w:rsid w:val="00BB27A1"/>
    <w:rsid w:val="00BB6E83"/>
    <w:rsid w:val="00BB77C2"/>
    <w:rsid w:val="00BC59AE"/>
    <w:rsid w:val="00BC7D11"/>
    <w:rsid w:val="00BD7EFF"/>
    <w:rsid w:val="00BF1F45"/>
    <w:rsid w:val="00BF4A7A"/>
    <w:rsid w:val="00C0020D"/>
    <w:rsid w:val="00C01ED4"/>
    <w:rsid w:val="00C11472"/>
    <w:rsid w:val="00C20A18"/>
    <w:rsid w:val="00C36D55"/>
    <w:rsid w:val="00C36DE2"/>
    <w:rsid w:val="00C43BDC"/>
    <w:rsid w:val="00C4447C"/>
    <w:rsid w:val="00C50550"/>
    <w:rsid w:val="00C6657E"/>
    <w:rsid w:val="00C71D4A"/>
    <w:rsid w:val="00C746E5"/>
    <w:rsid w:val="00C74AA2"/>
    <w:rsid w:val="00C8020C"/>
    <w:rsid w:val="00C81935"/>
    <w:rsid w:val="00C83B82"/>
    <w:rsid w:val="00C84684"/>
    <w:rsid w:val="00CA025F"/>
    <w:rsid w:val="00CA6069"/>
    <w:rsid w:val="00CA67B1"/>
    <w:rsid w:val="00CB2D4F"/>
    <w:rsid w:val="00CB3CB8"/>
    <w:rsid w:val="00CB62C7"/>
    <w:rsid w:val="00CB6AC5"/>
    <w:rsid w:val="00CC18B3"/>
    <w:rsid w:val="00CD2F1F"/>
    <w:rsid w:val="00CD7434"/>
    <w:rsid w:val="00CF0706"/>
    <w:rsid w:val="00CF44BB"/>
    <w:rsid w:val="00CF6017"/>
    <w:rsid w:val="00D074AB"/>
    <w:rsid w:val="00D11C8F"/>
    <w:rsid w:val="00D1267D"/>
    <w:rsid w:val="00D20F88"/>
    <w:rsid w:val="00D2411F"/>
    <w:rsid w:val="00D24B89"/>
    <w:rsid w:val="00D34162"/>
    <w:rsid w:val="00D35C1C"/>
    <w:rsid w:val="00D413E2"/>
    <w:rsid w:val="00D41DC0"/>
    <w:rsid w:val="00D6191D"/>
    <w:rsid w:val="00D6689D"/>
    <w:rsid w:val="00D734A9"/>
    <w:rsid w:val="00D95A06"/>
    <w:rsid w:val="00D96755"/>
    <w:rsid w:val="00DC3A9B"/>
    <w:rsid w:val="00DE647C"/>
    <w:rsid w:val="00DE6B3F"/>
    <w:rsid w:val="00DF632A"/>
    <w:rsid w:val="00DF6F35"/>
    <w:rsid w:val="00E0466E"/>
    <w:rsid w:val="00E10DB6"/>
    <w:rsid w:val="00E15BC8"/>
    <w:rsid w:val="00E3304B"/>
    <w:rsid w:val="00E376CC"/>
    <w:rsid w:val="00E44F95"/>
    <w:rsid w:val="00E51DC5"/>
    <w:rsid w:val="00E5426F"/>
    <w:rsid w:val="00E5479F"/>
    <w:rsid w:val="00E56AFA"/>
    <w:rsid w:val="00E9002E"/>
    <w:rsid w:val="00E96F7D"/>
    <w:rsid w:val="00EA5A92"/>
    <w:rsid w:val="00EB2C71"/>
    <w:rsid w:val="00EB4746"/>
    <w:rsid w:val="00EC1566"/>
    <w:rsid w:val="00EC473F"/>
    <w:rsid w:val="00EE389E"/>
    <w:rsid w:val="00EE4999"/>
    <w:rsid w:val="00F002FA"/>
    <w:rsid w:val="00F03E76"/>
    <w:rsid w:val="00F06512"/>
    <w:rsid w:val="00F17370"/>
    <w:rsid w:val="00F2414F"/>
    <w:rsid w:val="00F263FA"/>
    <w:rsid w:val="00F34160"/>
    <w:rsid w:val="00F36435"/>
    <w:rsid w:val="00F40535"/>
    <w:rsid w:val="00F441CE"/>
    <w:rsid w:val="00F503BD"/>
    <w:rsid w:val="00F52352"/>
    <w:rsid w:val="00F6353F"/>
    <w:rsid w:val="00F65F5D"/>
    <w:rsid w:val="00F71220"/>
    <w:rsid w:val="00FA0D0C"/>
    <w:rsid w:val="00FA3604"/>
    <w:rsid w:val="00FB2B67"/>
    <w:rsid w:val="00FC3420"/>
    <w:rsid w:val="00FC4B81"/>
    <w:rsid w:val="00FC7E28"/>
    <w:rsid w:val="00FD12DB"/>
    <w:rsid w:val="00FD5854"/>
    <w:rsid w:val="00FE0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B07A6"/>
  <w15:docId w15:val="{1BAE8C48-C8BA-4683-B6DA-ED132B22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eastAsia="en-US"/>
    </w:rPr>
  </w:style>
  <w:style w:type="paragraph" w:styleId="Heading1">
    <w:name w:val="heading 1"/>
    <w:aliases w:val="Level2 CV"/>
    <w:basedOn w:val="Normal"/>
    <w:next w:val="Normal"/>
    <w:link w:val="Heading1Char"/>
    <w:qFormat/>
    <w:rsid w:val="00FB2B67"/>
    <w:pPr>
      <w:tabs>
        <w:tab w:val="center" w:pos="4968"/>
        <w:tab w:val="left" w:pos="5040"/>
        <w:tab w:val="left" w:pos="5760"/>
        <w:tab w:val="left" w:pos="6480"/>
        <w:tab w:val="left" w:pos="7200"/>
        <w:tab w:val="left" w:pos="7920"/>
        <w:tab w:val="left" w:pos="8640"/>
        <w:tab w:val="left" w:pos="9360"/>
      </w:tabs>
      <w:spacing w:before="120"/>
      <w:outlineLvl w:val="0"/>
    </w:pPr>
    <w:rPr>
      <w:rFonts w:ascii="Times New Roman" w:hAnsi="Times New Roman"/>
      <w:b/>
      <w:smallCaps/>
      <w:sz w:val="20"/>
    </w:rPr>
  </w:style>
  <w:style w:type="paragraph" w:styleId="Heading2">
    <w:name w:val="heading 2"/>
    <w:basedOn w:val="Normal"/>
    <w:next w:val="Normal"/>
    <w:link w:val="Heading2Char"/>
    <w:semiHidden/>
    <w:unhideWhenUsed/>
    <w:qFormat/>
    <w:rsid w:val="00897B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231A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1440"/>
        <w:tab w:val="left" w:pos="-720"/>
        <w:tab w:val="left" w:pos="0"/>
        <w:tab w:val="left" w:pos="540"/>
        <w:tab w:val="left" w:pos="1620"/>
        <w:tab w:val="left" w:pos="2160"/>
        <w:tab w:val="left" w:pos="3600"/>
        <w:tab w:val="left" w:pos="4320"/>
        <w:tab w:val="left" w:pos="5040"/>
        <w:tab w:val="left" w:pos="5760"/>
        <w:tab w:val="left" w:pos="6480"/>
        <w:tab w:val="left" w:pos="7200"/>
        <w:tab w:val="left" w:pos="7920"/>
        <w:tab w:val="left" w:pos="8640"/>
        <w:tab w:val="left" w:pos="9360"/>
      </w:tabs>
      <w:spacing w:before="120"/>
      <w:ind w:left="1080" w:hanging="1080"/>
    </w:pPr>
    <w:rPr>
      <w:rFonts w:ascii="Times New Roman" w:hAnsi="Times New Roman"/>
      <w:sz w:val="23"/>
    </w:rPr>
  </w:style>
  <w:style w:type="paragraph" w:styleId="BalloonText">
    <w:name w:val="Balloon Text"/>
    <w:basedOn w:val="Normal"/>
    <w:semiHidden/>
    <w:rsid w:val="009546D0"/>
    <w:rPr>
      <w:rFonts w:ascii="Tahoma" w:hAnsi="Tahoma" w:cs="Tahoma"/>
      <w:sz w:val="16"/>
      <w:szCs w:val="16"/>
    </w:rPr>
  </w:style>
  <w:style w:type="character" w:styleId="Hyperlink">
    <w:name w:val="Hyperlink"/>
    <w:basedOn w:val="DefaultParagraphFont"/>
    <w:rsid w:val="0082711C"/>
    <w:rPr>
      <w:color w:val="0000FF" w:themeColor="hyperlink"/>
      <w:u w:val="single"/>
    </w:rPr>
  </w:style>
  <w:style w:type="character" w:styleId="FollowedHyperlink">
    <w:name w:val="FollowedHyperlink"/>
    <w:basedOn w:val="DefaultParagraphFont"/>
    <w:semiHidden/>
    <w:unhideWhenUsed/>
    <w:rsid w:val="00010AEC"/>
    <w:rPr>
      <w:color w:val="800080" w:themeColor="followedHyperlink"/>
      <w:u w:val="single"/>
    </w:rPr>
  </w:style>
  <w:style w:type="paragraph" w:styleId="ListParagraph">
    <w:name w:val="List Paragraph"/>
    <w:basedOn w:val="Normal"/>
    <w:uiPriority w:val="34"/>
    <w:qFormat/>
    <w:rsid w:val="003505F3"/>
    <w:pPr>
      <w:ind w:left="720"/>
      <w:contextualSpacing/>
    </w:pPr>
  </w:style>
  <w:style w:type="character" w:customStyle="1" w:styleId="Heading3Char">
    <w:name w:val="Heading 3 Char"/>
    <w:basedOn w:val="DefaultParagraphFont"/>
    <w:link w:val="Heading3"/>
    <w:semiHidden/>
    <w:rsid w:val="006231A7"/>
    <w:rPr>
      <w:rFonts w:asciiTheme="majorHAnsi" w:eastAsiaTheme="majorEastAsia" w:hAnsiTheme="majorHAnsi" w:cstheme="majorBidi"/>
      <w:snapToGrid w:val="0"/>
      <w:color w:val="243F60" w:themeColor="accent1" w:themeShade="7F"/>
      <w:sz w:val="24"/>
      <w:szCs w:val="24"/>
      <w:lang w:eastAsia="en-US"/>
    </w:rPr>
  </w:style>
  <w:style w:type="character" w:styleId="UnresolvedMention">
    <w:name w:val="Unresolved Mention"/>
    <w:basedOn w:val="DefaultParagraphFont"/>
    <w:uiPriority w:val="99"/>
    <w:semiHidden/>
    <w:unhideWhenUsed/>
    <w:rsid w:val="00950CD0"/>
    <w:rPr>
      <w:color w:val="605E5C"/>
      <w:shd w:val="clear" w:color="auto" w:fill="E1DFDD"/>
    </w:rPr>
  </w:style>
  <w:style w:type="paragraph" w:customStyle="1" w:styleId="CV-2Head">
    <w:name w:val="CV-2Head"/>
    <w:basedOn w:val="Heading1"/>
    <w:link w:val="CV-2HeadChar"/>
    <w:qFormat/>
    <w:rsid w:val="00FB2B67"/>
  </w:style>
  <w:style w:type="paragraph" w:customStyle="1" w:styleId="CV-1Head">
    <w:name w:val="CV-1Head"/>
    <w:basedOn w:val="Normal"/>
    <w:link w:val="CV-1HeadChar"/>
    <w:qFormat/>
    <w:rsid w:val="00FB2B67"/>
    <w:pPr>
      <w:tabs>
        <w:tab w:val="center" w:pos="4968"/>
        <w:tab w:val="left" w:pos="5040"/>
        <w:tab w:val="left" w:pos="5760"/>
        <w:tab w:val="left" w:pos="6480"/>
        <w:tab w:val="left" w:pos="7200"/>
        <w:tab w:val="left" w:pos="7920"/>
        <w:tab w:val="left" w:pos="8640"/>
        <w:tab w:val="left" w:pos="9360"/>
      </w:tabs>
      <w:spacing w:before="120"/>
    </w:pPr>
    <w:rPr>
      <w:rFonts w:ascii="Times New Roman" w:hAnsi="Times New Roman"/>
      <w:b/>
      <w:smallCaps/>
      <w:sz w:val="20"/>
      <w:u w:val="single"/>
    </w:rPr>
  </w:style>
  <w:style w:type="character" w:customStyle="1" w:styleId="Heading1Char">
    <w:name w:val="Heading 1 Char"/>
    <w:aliases w:val="Level2 CV Char"/>
    <w:basedOn w:val="DefaultParagraphFont"/>
    <w:link w:val="Heading1"/>
    <w:rsid w:val="00FB2B67"/>
    <w:rPr>
      <w:b/>
      <w:smallCaps/>
      <w:snapToGrid w:val="0"/>
      <w:lang w:eastAsia="en-US"/>
    </w:rPr>
  </w:style>
  <w:style w:type="character" w:customStyle="1" w:styleId="CV-2HeadChar">
    <w:name w:val="CV-2Head Char"/>
    <w:basedOn w:val="Heading1Char"/>
    <w:link w:val="CV-2Head"/>
    <w:rsid w:val="00FB2B67"/>
    <w:rPr>
      <w:b/>
      <w:smallCaps/>
      <w:snapToGrid w:val="0"/>
      <w:lang w:eastAsia="en-US"/>
    </w:rPr>
  </w:style>
  <w:style w:type="paragraph" w:customStyle="1" w:styleId="CV-1Text">
    <w:name w:val="CV-1Text"/>
    <w:basedOn w:val="Normal"/>
    <w:link w:val="CV-1TextChar"/>
    <w:qFormat/>
    <w:rsid w:val="00FB2B67"/>
    <w:pPr>
      <w:tabs>
        <w:tab w:val="left" w:pos="-1440"/>
        <w:tab w:val="left" w:pos="-720"/>
        <w:tab w:val="left" w:pos="0"/>
        <w:tab w:val="left" w:pos="540"/>
        <w:tab w:val="left" w:pos="1620"/>
        <w:tab w:val="left" w:pos="2160"/>
        <w:tab w:val="left" w:pos="3600"/>
        <w:tab w:val="left" w:pos="4320"/>
        <w:tab w:val="left" w:pos="5040"/>
        <w:tab w:val="left" w:pos="5760"/>
        <w:tab w:val="left" w:pos="6480"/>
        <w:tab w:val="left" w:pos="7200"/>
        <w:tab w:val="left" w:pos="7920"/>
        <w:tab w:val="left" w:pos="8640"/>
        <w:tab w:val="left" w:pos="9360"/>
      </w:tabs>
      <w:ind w:left="1080" w:hanging="1080"/>
    </w:pPr>
    <w:rPr>
      <w:rFonts w:ascii="Times New Roman" w:hAnsi="Times New Roman"/>
      <w:sz w:val="20"/>
    </w:rPr>
  </w:style>
  <w:style w:type="character" w:customStyle="1" w:styleId="CV-1HeadChar">
    <w:name w:val="CV-1Head Char"/>
    <w:basedOn w:val="DefaultParagraphFont"/>
    <w:link w:val="CV-1Head"/>
    <w:rsid w:val="00FB2B67"/>
    <w:rPr>
      <w:b/>
      <w:smallCaps/>
      <w:snapToGrid w:val="0"/>
      <w:u w:val="single"/>
      <w:lang w:eastAsia="en-US"/>
    </w:rPr>
  </w:style>
  <w:style w:type="character" w:customStyle="1" w:styleId="Heading2Char">
    <w:name w:val="Heading 2 Char"/>
    <w:basedOn w:val="DefaultParagraphFont"/>
    <w:link w:val="Heading2"/>
    <w:semiHidden/>
    <w:rsid w:val="00897BE5"/>
    <w:rPr>
      <w:rFonts w:asciiTheme="majorHAnsi" w:eastAsiaTheme="majorEastAsia" w:hAnsiTheme="majorHAnsi" w:cstheme="majorBidi"/>
      <w:snapToGrid w:val="0"/>
      <w:color w:val="365F91" w:themeColor="accent1" w:themeShade="BF"/>
      <w:sz w:val="26"/>
      <w:szCs w:val="26"/>
      <w:lang w:eastAsia="en-US"/>
    </w:rPr>
  </w:style>
  <w:style w:type="character" w:customStyle="1" w:styleId="CV-1TextChar">
    <w:name w:val="CV-1Text Char"/>
    <w:basedOn w:val="DefaultParagraphFont"/>
    <w:link w:val="CV-1Text"/>
    <w:rsid w:val="00FB2B67"/>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996">
      <w:bodyDiv w:val="1"/>
      <w:marLeft w:val="0"/>
      <w:marRight w:val="0"/>
      <w:marTop w:val="0"/>
      <w:marBottom w:val="0"/>
      <w:divBdr>
        <w:top w:val="none" w:sz="0" w:space="0" w:color="auto"/>
        <w:left w:val="none" w:sz="0" w:space="0" w:color="auto"/>
        <w:bottom w:val="none" w:sz="0" w:space="0" w:color="auto"/>
        <w:right w:val="none" w:sz="0" w:space="0" w:color="auto"/>
      </w:divBdr>
      <w:divsChild>
        <w:div w:id="1117677478">
          <w:marLeft w:val="480"/>
          <w:marRight w:val="0"/>
          <w:marTop w:val="0"/>
          <w:marBottom w:val="0"/>
          <w:divBdr>
            <w:top w:val="none" w:sz="0" w:space="0" w:color="auto"/>
            <w:left w:val="none" w:sz="0" w:space="0" w:color="auto"/>
            <w:bottom w:val="none" w:sz="0" w:space="0" w:color="auto"/>
            <w:right w:val="none" w:sz="0" w:space="0" w:color="auto"/>
          </w:divBdr>
          <w:divsChild>
            <w:div w:id="1223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600">
      <w:bodyDiv w:val="1"/>
      <w:marLeft w:val="0"/>
      <w:marRight w:val="0"/>
      <w:marTop w:val="0"/>
      <w:marBottom w:val="0"/>
      <w:divBdr>
        <w:top w:val="none" w:sz="0" w:space="0" w:color="auto"/>
        <w:left w:val="none" w:sz="0" w:space="0" w:color="auto"/>
        <w:bottom w:val="none" w:sz="0" w:space="0" w:color="auto"/>
        <w:right w:val="none" w:sz="0" w:space="0" w:color="auto"/>
      </w:divBdr>
    </w:div>
    <w:div w:id="18288831">
      <w:bodyDiv w:val="1"/>
      <w:marLeft w:val="0"/>
      <w:marRight w:val="0"/>
      <w:marTop w:val="0"/>
      <w:marBottom w:val="0"/>
      <w:divBdr>
        <w:top w:val="none" w:sz="0" w:space="0" w:color="auto"/>
        <w:left w:val="none" w:sz="0" w:space="0" w:color="auto"/>
        <w:bottom w:val="none" w:sz="0" w:space="0" w:color="auto"/>
        <w:right w:val="none" w:sz="0" w:space="0" w:color="auto"/>
      </w:divBdr>
      <w:divsChild>
        <w:div w:id="1038625712">
          <w:marLeft w:val="0"/>
          <w:marRight w:val="0"/>
          <w:marTop w:val="0"/>
          <w:marBottom w:val="0"/>
          <w:divBdr>
            <w:top w:val="none" w:sz="0" w:space="0" w:color="auto"/>
            <w:left w:val="none" w:sz="0" w:space="0" w:color="auto"/>
            <w:bottom w:val="none" w:sz="0" w:space="0" w:color="auto"/>
            <w:right w:val="none" w:sz="0" w:space="0" w:color="auto"/>
          </w:divBdr>
          <w:divsChild>
            <w:div w:id="230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7192">
      <w:bodyDiv w:val="1"/>
      <w:marLeft w:val="0"/>
      <w:marRight w:val="0"/>
      <w:marTop w:val="0"/>
      <w:marBottom w:val="0"/>
      <w:divBdr>
        <w:top w:val="none" w:sz="0" w:space="0" w:color="auto"/>
        <w:left w:val="none" w:sz="0" w:space="0" w:color="auto"/>
        <w:bottom w:val="none" w:sz="0" w:space="0" w:color="auto"/>
        <w:right w:val="none" w:sz="0" w:space="0" w:color="auto"/>
      </w:divBdr>
      <w:divsChild>
        <w:div w:id="1101297259">
          <w:marLeft w:val="0"/>
          <w:marRight w:val="0"/>
          <w:marTop w:val="0"/>
          <w:marBottom w:val="0"/>
          <w:divBdr>
            <w:top w:val="none" w:sz="0" w:space="0" w:color="auto"/>
            <w:left w:val="none" w:sz="0" w:space="0" w:color="auto"/>
            <w:bottom w:val="none" w:sz="0" w:space="0" w:color="auto"/>
            <w:right w:val="none" w:sz="0" w:space="0" w:color="auto"/>
          </w:divBdr>
        </w:div>
        <w:div w:id="1882553097">
          <w:marLeft w:val="0"/>
          <w:marRight w:val="0"/>
          <w:marTop w:val="0"/>
          <w:marBottom w:val="0"/>
          <w:divBdr>
            <w:top w:val="none" w:sz="0" w:space="0" w:color="auto"/>
            <w:left w:val="none" w:sz="0" w:space="0" w:color="auto"/>
            <w:bottom w:val="none" w:sz="0" w:space="0" w:color="auto"/>
            <w:right w:val="none" w:sz="0" w:space="0" w:color="auto"/>
          </w:divBdr>
        </w:div>
      </w:divsChild>
    </w:div>
    <w:div w:id="126247376">
      <w:bodyDiv w:val="1"/>
      <w:marLeft w:val="0"/>
      <w:marRight w:val="0"/>
      <w:marTop w:val="0"/>
      <w:marBottom w:val="0"/>
      <w:divBdr>
        <w:top w:val="none" w:sz="0" w:space="0" w:color="auto"/>
        <w:left w:val="none" w:sz="0" w:space="0" w:color="auto"/>
        <w:bottom w:val="none" w:sz="0" w:space="0" w:color="auto"/>
        <w:right w:val="none" w:sz="0" w:space="0" w:color="auto"/>
      </w:divBdr>
    </w:div>
    <w:div w:id="231090413">
      <w:bodyDiv w:val="1"/>
      <w:marLeft w:val="0"/>
      <w:marRight w:val="0"/>
      <w:marTop w:val="0"/>
      <w:marBottom w:val="0"/>
      <w:divBdr>
        <w:top w:val="none" w:sz="0" w:space="0" w:color="auto"/>
        <w:left w:val="none" w:sz="0" w:space="0" w:color="auto"/>
        <w:bottom w:val="none" w:sz="0" w:space="0" w:color="auto"/>
        <w:right w:val="none" w:sz="0" w:space="0" w:color="auto"/>
      </w:divBdr>
      <w:divsChild>
        <w:div w:id="1467700140">
          <w:marLeft w:val="480"/>
          <w:marRight w:val="0"/>
          <w:marTop w:val="0"/>
          <w:marBottom w:val="0"/>
          <w:divBdr>
            <w:top w:val="none" w:sz="0" w:space="0" w:color="auto"/>
            <w:left w:val="none" w:sz="0" w:space="0" w:color="auto"/>
            <w:bottom w:val="none" w:sz="0" w:space="0" w:color="auto"/>
            <w:right w:val="none" w:sz="0" w:space="0" w:color="auto"/>
          </w:divBdr>
          <w:divsChild>
            <w:div w:id="972904122">
              <w:marLeft w:val="0"/>
              <w:marRight w:val="0"/>
              <w:marTop w:val="0"/>
              <w:marBottom w:val="0"/>
              <w:divBdr>
                <w:top w:val="none" w:sz="0" w:space="0" w:color="auto"/>
                <w:left w:val="none" w:sz="0" w:space="0" w:color="auto"/>
                <w:bottom w:val="none" w:sz="0" w:space="0" w:color="auto"/>
                <w:right w:val="none" w:sz="0" w:space="0" w:color="auto"/>
              </w:divBdr>
            </w:div>
            <w:div w:id="1166476771">
              <w:marLeft w:val="0"/>
              <w:marRight w:val="0"/>
              <w:marTop w:val="0"/>
              <w:marBottom w:val="0"/>
              <w:divBdr>
                <w:top w:val="none" w:sz="0" w:space="0" w:color="auto"/>
                <w:left w:val="none" w:sz="0" w:space="0" w:color="auto"/>
                <w:bottom w:val="none" w:sz="0" w:space="0" w:color="auto"/>
                <w:right w:val="none" w:sz="0" w:space="0" w:color="auto"/>
              </w:divBdr>
            </w:div>
            <w:div w:id="13496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5002">
      <w:bodyDiv w:val="1"/>
      <w:marLeft w:val="0"/>
      <w:marRight w:val="0"/>
      <w:marTop w:val="0"/>
      <w:marBottom w:val="0"/>
      <w:divBdr>
        <w:top w:val="none" w:sz="0" w:space="0" w:color="auto"/>
        <w:left w:val="none" w:sz="0" w:space="0" w:color="auto"/>
        <w:bottom w:val="none" w:sz="0" w:space="0" w:color="auto"/>
        <w:right w:val="none" w:sz="0" w:space="0" w:color="auto"/>
      </w:divBdr>
    </w:div>
    <w:div w:id="566696309">
      <w:bodyDiv w:val="1"/>
      <w:marLeft w:val="0"/>
      <w:marRight w:val="0"/>
      <w:marTop w:val="0"/>
      <w:marBottom w:val="0"/>
      <w:divBdr>
        <w:top w:val="none" w:sz="0" w:space="0" w:color="auto"/>
        <w:left w:val="none" w:sz="0" w:space="0" w:color="auto"/>
        <w:bottom w:val="none" w:sz="0" w:space="0" w:color="auto"/>
        <w:right w:val="none" w:sz="0" w:space="0" w:color="auto"/>
      </w:divBdr>
    </w:div>
    <w:div w:id="605507215">
      <w:bodyDiv w:val="1"/>
      <w:marLeft w:val="0"/>
      <w:marRight w:val="0"/>
      <w:marTop w:val="0"/>
      <w:marBottom w:val="0"/>
      <w:divBdr>
        <w:top w:val="none" w:sz="0" w:space="0" w:color="auto"/>
        <w:left w:val="none" w:sz="0" w:space="0" w:color="auto"/>
        <w:bottom w:val="none" w:sz="0" w:space="0" w:color="auto"/>
        <w:right w:val="none" w:sz="0" w:space="0" w:color="auto"/>
      </w:divBdr>
    </w:div>
    <w:div w:id="652492224">
      <w:bodyDiv w:val="1"/>
      <w:marLeft w:val="0"/>
      <w:marRight w:val="0"/>
      <w:marTop w:val="0"/>
      <w:marBottom w:val="0"/>
      <w:divBdr>
        <w:top w:val="none" w:sz="0" w:space="0" w:color="auto"/>
        <w:left w:val="none" w:sz="0" w:space="0" w:color="auto"/>
        <w:bottom w:val="none" w:sz="0" w:space="0" w:color="auto"/>
        <w:right w:val="none" w:sz="0" w:space="0" w:color="auto"/>
      </w:divBdr>
      <w:divsChild>
        <w:div w:id="1100835061">
          <w:marLeft w:val="0"/>
          <w:marRight w:val="0"/>
          <w:marTop w:val="0"/>
          <w:marBottom w:val="0"/>
          <w:divBdr>
            <w:top w:val="none" w:sz="0" w:space="0" w:color="auto"/>
            <w:left w:val="none" w:sz="0" w:space="0" w:color="auto"/>
            <w:bottom w:val="none" w:sz="0" w:space="0" w:color="auto"/>
            <w:right w:val="none" w:sz="0" w:space="0" w:color="auto"/>
          </w:divBdr>
          <w:divsChild>
            <w:div w:id="5001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3962">
      <w:bodyDiv w:val="1"/>
      <w:marLeft w:val="0"/>
      <w:marRight w:val="0"/>
      <w:marTop w:val="0"/>
      <w:marBottom w:val="0"/>
      <w:divBdr>
        <w:top w:val="none" w:sz="0" w:space="0" w:color="auto"/>
        <w:left w:val="none" w:sz="0" w:space="0" w:color="auto"/>
        <w:bottom w:val="none" w:sz="0" w:space="0" w:color="auto"/>
        <w:right w:val="none" w:sz="0" w:space="0" w:color="auto"/>
      </w:divBdr>
    </w:div>
    <w:div w:id="760414882">
      <w:bodyDiv w:val="1"/>
      <w:marLeft w:val="0"/>
      <w:marRight w:val="0"/>
      <w:marTop w:val="0"/>
      <w:marBottom w:val="0"/>
      <w:divBdr>
        <w:top w:val="none" w:sz="0" w:space="0" w:color="auto"/>
        <w:left w:val="none" w:sz="0" w:space="0" w:color="auto"/>
        <w:bottom w:val="none" w:sz="0" w:space="0" w:color="auto"/>
        <w:right w:val="none" w:sz="0" w:space="0" w:color="auto"/>
      </w:divBdr>
      <w:divsChild>
        <w:div w:id="681400659">
          <w:marLeft w:val="0"/>
          <w:marRight w:val="0"/>
          <w:marTop w:val="0"/>
          <w:marBottom w:val="0"/>
          <w:divBdr>
            <w:top w:val="none" w:sz="0" w:space="0" w:color="auto"/>
            <w:left w:val="none" w:sz="0" w:space="0" w:color="auto"/>
            <w:bottom w:val="none" w:sz="0" w:space="0" w:color="auto"/>
            <w:right w:val="none" w:sz="0" w:space="0" w:color="auto"/>
          </w:divBdr>
        </w:div>
        <w:div w:id="2049988442">
          <w:marLeft w:val="0"/>
          <w:marRight w:val="0"/>
          <w:marTop w:val="0"/>
          <w:marBottom w:val="0"/>
          <w:divBdr>
            <w:top w:val="none" w:sz="0" w:space="0" w:color="auto"/>
            <w:left w:val="none" w:sz="0" w:space="0" w:color="auto"/>
            <w:bottom w:val="none" w:sz="0" w:space="0" w:color="auto"/>
            <w:right w:val="none" w:sz="0" w:space="0" w:color="auto"/>
          </w:divBdr>
        </w:div>
      </w:divsChild>
    </w:div>
    <w:div w:id="1263758930">
      <w:bodyDiv w:val="1"/>
      <w:marLeft w:val="0"/>
      <w:marRight w:val="0"/>
      <w:marTop w:val="0"/>
      <w:marBottom w:val="0"/>
      <w:divBdr>
        <w:top w:val="none" w:sz="0" w:space="0" w:color="auto"/>
        <w:left w:val="none" w:sz="0" w:space="0" w:color="auto"/>
        <w:bottom w:val="none" w:sz="0" w:space="0" w:color="auto"/>
        <w:right w:val="none" w:sz="0" w:space="0" w:color="auto"/>
      </w:divBdr>
    </w:div>
    <w:div w:id="1436095913">
      <w:bodyDiv w:val="1"/>
      <w:marLeft w:val="0"/>
      <w:marRight w:val="0"/>
      <w:marTop w:val="0"/>
      <w:marBottom w:val="0"/>
      <w:divBdr>
        <w:top w:val="none" w:sz="0" w:space="0" w:color="auto"/>
        <w:left w:val="none" w:sz="0" w:space="0" w:color="auto"/>
        <w:bottom w:val="none" w:sz="0" w:space="0" w:color="auto"/>
        <w:right w:val="none" w:sz="0" w:space="0" w:color="auto"/>
      </w:divBdr>
      <w:divsChild>
        <w:div w:id="207377933">
          <w:marLeft w:val="480"/>
          <w:marRight w:val="0"/>
          <w:marTop w:val="0"/>
          <w:marBottom w:val="0"/>
          <w:divBdr>
            <w:top w:val="none" w:sz="0" w:space="0" w:color="auto"/>
            <w:left w:val="none" w:sz="0" w:space="0" w:color="auto"/>
            <w:bottom w:val="none" w:sz="0" w:space="0" w:color="auto"/>
            <w:right w:val="none" w:sz="0" w:space="0" w:color="auto"/>
          </w:divBdr>
          <w:divsChild>
            <w:div w:id="67384877">
              <w:marLeft w:val="0"/>
              <w:marRight w:val="0"/>
              <w:marTop w:val="0"/>
              <w:marBottom w:val="0"/>
              <w:divBdr>
                <w:top w:val="none" w:sz="0" w:space="0" w:color="auto"/>
                <w:left w:val="none" w:sz="0" w:space="0" w:color="auto"/>
                <w:bottom w:val="none" w:sz="0" w:space="0" w:color="auto"/>
                <w:right w:val="none" w:sz="0" w:space="0" w:color="auto"/>
              </w:divBdr>
            </w:div>
            <w:div w:id="2079858986">
              <w:marLeft w:val="0"/>
              <w:marRight w:val="0"/>
              <w:marTop w:val="0"/>
              <w:marBottom w:val="0"/>
              <w:divBdr>
                <w:top w:val="none" w:sz="0" w:space="0" w:color="auto"/>
                <w:left w:val="none" w:sz="0" w:space="0" w:color="auto"/>
                <w:bottom w:val="none" w:sz="0" w:space="0" w:color="auto"/>
                <w:right w:val="none" w:sz="0" w:space="0" w:color="auto"/>
              </w:divBdr>
            </w:div>
            <w:div w:id="13751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81712">
      <w:bodyDiv w:val="1"/>
      <w:marLeft w:val="0"/>
      <w:marRight w:val="0"/>
      <w:marTop w:val="0"/>
      <w:marBottom w:val="0"/>
      <w:divBdr>
        <w:top w:val="none" w:sz="0" w:space="0" w:color="auto"/>
        <w:left w:val="none" w:sz="0" w:space="0" w:color="auto"/>
        <w:bottom w:val="none" w:sz="0" w:space="0" w:color="auto"/>
        <w:right w:val="none" w:sz="0" w:space="0" w:color="auto"/>
      </w:divBdr>
    </w:div>
    <w:div w:id="1452095234">
      <w:bodyDiv w:val="1"/>
      <w:marLeft w:val="0"/>
      <w:marRight w:val="0"/>
      <w:marTop w:val="0"/>
      <w:marBottom w:val="0"/>
      <w:divBdr>
        <w:top w:val="none" w:sz="0" w:space="0" w:color="auto"/>
        <w:left w:val="none" w:sz="0" w:space="0" w:color="auto"/>
        <w:bottom w:val="none" w:sz="0" w:space="0" w:color="auto"/>
        <w:right w:val="none" w:sz="0" w:space="0" w:color="auto"/>
      </w:divBdr>
    </w:div>
    <w:div w:id="1453284430">
      <w:bodyDiv w:val="1"/>
      <w:marLeft w:val="0"/>
      <w:marRight w:val="0"/>
      <w:marTop w:val="0"/>
      <w:marBottom w:val="0"/>
      <w:divBdr>
        <w:top w:val="none" w:sz="0" w:space="0" w:color="auto"/>
        <w:left w:val="none" w:sz="0" w:space="0" w:color="auto"/>
        <w:bottom w:val="none" w:sz="0" w:space="0" w:color="auto"/>
        <w:right w:val="none" w:sz="0" w:space="0" w:color="auto"/>
      </w:divBdr>
    </w:div>
    <w:div w:id="1541698813">
      <w:bodyDiv w:val="1"/>
      <w:marLeft w:val="0"/>
      <w:marRight w:val="0"/>
      <w:marTop w:val="0"/>
      <w:marBottom w:val="0"/>
      <w:divBdr>
        <w:top w:val="none" w:sz="0" w:space="0" w:color="auto"/>
        <w:left w:val="none" w:sz="0" w:space="0" w:color="auto"/>
        <w:bottom w:val="none" w:sz="0" w:space="0" w:color="auto"/>
        <w:right w:val="none" w:sz="0" w:space="0" w:color="auto"/>
      </w:divBdr>
    </w:div>
    <w:div w:id="1686439355">
      <w:bodyDiv w:val="1"/>
      <w:marLeft w:val="0"/>
      <w:marRight w:val="0"/>
      <w:marTop w:val="0"/>
      <w:marBottom w:val="0"/>
      <w:divBdr>
        <w:top w:val="none" w:sz="0" w:space="0" w:color="auto"/>
        <w:left w:val="none" w:sz="0" w:space="0" w:color="auto"/>
        <w:bottom w:val="none" w:sz="0" w:space="0" w:color="auto"/>
        <w:right w:val="none" w:sz="0" w:space="0" w:color="auto"/>
      </w:divBdr>
    </w:div>
    <w:div w:id="1692027907">
      <w:bodyDiv w:val="1"/>
      <w:marLeft w:val="0"/>
      <w:marRight w:val="0"/>
      <w:marTop w:val="0"/>
      <w:marBottom w:val="0"/>
      <w:divBdr>
        <w:top w:val="none" w:sz="0" w:space="0" w:color="auto"/>
        <w:left w:val="none" w:sz="0" w:space="0" w:color="auto"/>
        <w:bottom w:val="none" w:sz="0" w:space="0" w:color="auto"/>
        <w:right w:val="none" w:sz="0" w:space="0" w:color="auto"/>
      </w:divBdr>
      <w:divsChild>
        <w:div w:id="2024935591">
          <w:marLeft w:val="480"/>
          <w:marRight w:val="0"/>
          <w:marTop w:val="0"/>
          <w:marBottom w:val="0"/>
          <w:divBdr>
            <w:top w:val="none" w:sz="0" w:space="0" w:color="auto"/>
            <w:left w:val="none" w:sz="0" w:space="0" w:color="auto"/>
            <w:bottom w:val="none" w:sz="0" w:space="0" w:color="auto"/>
            <w:right w:val="none" w:sz="0" w:space="0" w:color="auto"/>
          </w:divBdr>
          <w:divsChild>
            <w:div w:id="379011807">
              <w:marLeft w:val="0"/>
              <w:marRight w:val="0"/>
              <w:marTop w:val="0"/>
              <w:marBottom w:val="0"/>
              <w:divBdr>
                <w:top w:val="none" w:sz="0" w:space="0" w:color="auto"/>
                <w:left w:val="none" w:sz="0" w:space="0" w:color="auto"/>
                <w:bottom w:val="none" w:sz="0" w:space="0" w:color="auto"/>
                <w:right w:val="none" w:sz="0" w:space="0" w:color="auto"/>
              </w:divBdr>
            </w:div>
            <w:div w:id="1899779489">
              <w:marLeft w:val="0"/>
              <w:marRight w:val="0"/>
              <w:marTop w:val="0"/>
              <w:marBottom w:val="0"/>
              <w:divBdr>
                <w:top w:val="none" w:sz="0" w:space="0" w:color="auto"/>
                <w:left w:val="none" w:sz="0" w:space="0" w:color="auto"/>
                <w:bottom w:val="none" w:sz="0" w:space="0" w:color="auto"/>
                <w:right w:val="none" w:sz="0" w:space="0" w:color="auto"/>
              </w:divBdr>
            </w:div>
            <w:div w:id="8593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6947">
      <w:bodyDiv w:val="1"/>
      <w:marLeft w:val="0"/>
      <w:marRight w:val="0"/>
      <w:marTop w:val="0"/>
      <w:marBottom w:val="0"/>
      <w:divBdr>
        <w:top w:val="none" w:sz="0" w:space="0" w:color="auto"/>
        <w:left w:val="none" w:sz="0" w:space="0" w:color="auto"/>
        <w:bottom w:val="none" w:sz="0" w:space="0" w:color="auto"/>
        <w:right w:val="none" w:sz="0" w:space="0" w:color="auto"/>
      </w:divBdr>
    </w:div>
    <w:div w:id="1882744812">
      <w:bodyDiv w:val="1"/>
      <w:marLeft w:val="0"/>
      <w:marRight w:val="0"/>
      <w:marTop w:val="0"/>
      <w:marBottom w:val="0"/>
      <w:divBdr>
        <w:top w:val="none" w:sz="0" w:space="0" w:color="auto"/>
        <w:left w:val="none" w:sz="0" w:space="0" w:color="auto"/>
        <w:bottom w:val="none" w:sz="0" w:space="0" w:color="auto"/>
        <w:right w:val="none" w:sz="0" w:space="0" w:color="auto"/>
      </w:divBdr>
    </w:div>
    <w:div w:id="2003895454">
      <w:bodyDiv w:val="1"/>
      <w:marLeft w:val="0"/>
      <w:marRight w:val="0"/>
      <w:marTop w:val="0"/>
      <w:marBottom w:val="0"/>
      <w:divBdr>
        <w:top w:val="none" w:sz="0" w:space="0" w:color="auto"/>
        <w:left w:val="none" w:sz="0" w:space="0" w:color="auto"/>
        <w:bottom w:val="none" w:sz="0" w:space="0" w:color="auto"/>
        <w:right w:val="none" w:sz="0" w:space="0" w:color="auto"/>
      </w:divBdr>
    </w:div>
    <w:div w:id="21275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IsisCB/IsisCB-Carpentry" TargetMode="External"/><Relationship Id="rId18" Type="http://schemas.openxmlformats.org/officeDocument/2006/relationships/hyperlink" Target="https://isiscb.org/isiscb-explore/taking-the-isiscb-into-a-dynamic-interdependent-world/" TargetMode="External"/><Relationship Id="rId26" Type="http://schemas.openxmlformats.org/officeDocument/2006/relationships/hyperlink" Target="http://revistas.pucsp.br/index.php/circumhc/article/view/1942" TargetMode="External"/><Relationship Id="rId39" Type="http://schemas.openxmlformats.org/officeDocument/2006/relationships/hyperlink" Target="https://hssonline.org/resources/publications/newsletter/april-2020-newsletter/innovations-in-education/" TargetMode="External"/><Relationship Id="rId21" Type="http://schemas.openxmlformats.org/officeDocument/2006/relationships/hyperlink" Target="https://doi.org/10.23925/1980-7651.2018v21;p21-40" TargetMode="External"/><Relationship Id="rId34" Type="http://schemas.openxmlformats.org/officeDocument/2006/relationships/hyperlink" Target="https://hssonline.org/resources/publications/newsletter/october-2021-newsletter/notes-from-our-bibliographer-october-2021/" TargetMode="External"/><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isiscb.org/isiscb-explore/a-new-paradigm/" TargetMode="External"/><Relationship Id="rId20" Type="http://schemas.openxmlformats.org/officeDocument/2006/relationships/hyperlink" Target="http://stephenpweldon.com/wp-content/uploads/2016/12/Isis-CB-Database-System-2002.zip" TargetMode="External"/><Relationship Id="rId29" Type="http://schemas.openxmlformats.org/officeDocument/2006/relationships/hyperlink" Target="http://isiscb.org" TargetMode="External"/><Relationship Id="rId41" Type="http://schemas.openxmlformats.org/officeDocument/2006/relationships/hyperlink" Target="http://5eshs.hpdst.gr/sites/5eshs.hpdst.gr/files/5eshs-proceedings.pdf"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isiscb.org/explore/" TargetMode="External"/><Relationship Id="rId24" Type="http://schemas.openxmlformats.org/officeDocument/2006/relationships/hyperlink" Target="http://www.bahps.org/09_Weldon-2013-2-09.pdf" TargetMode="External"/><Relationship Id="rId32" Type="http://schemas.openxmlformats.org/officeDocument/2006/relationships/hyperlink" Target="https://www.youtube.com/watch?v=lDmywUFD_IA" TargetMode="External"/><Relationship Id="rId37" Type="http://schemas.openxmlformats.org/officeDocument/2006/relationships/hyperlink" Target="https://hssonline.org/resources/publications/newsletter/october-2020-newsletter/notes-from-our-bibliographer-2/" TargetMode="External"/><Relationship Id="rId40" Type="http://schemas.openxmlformats.org/officeDocument/2006/relationships/hyperlink" Target="https://hssonline.org/resources/publications/newsletter/january-2018/a-bibliography-for-the-future/" TargetMode="External"/><Relationship Id="rId5" Type="http://schemas.openxmlformats.org/officeDocument/2006/relationships/endnotes" Target="endnotes.xml"/><Relationship Id="rId15" Type="http://schemas.openxmlformats.org/officeDocument/2006/relationships/hyperlink" Target="https://isiscb.org/isiscb-cumulative/digitizing-the-cumulative-bibliography/" TargetMode="External"/><Relationship Id="rId23" Type="http://schemas.openxmlformats.org/officeDocument/2006/relationships/hyperlink" Target="http://www.jstor.org/stable/10.1086/673273" TargetMode="External"/><Relationship Id="rId28" Type="http://schemas.openxmlformats.org/officeDocument/2006/relationships/hyperlink" Target="https://digital.hssonline.org/" TargetMode="External"/><Relationship Id="rId36" Type="http://schemas.openxmlformats.org/officeDocument/2006/relationships/hyperlink" Target="https://hssonline.org/resources/publications/newsletter/april-2021-newsletter/notes-from-our-bibliographer-april-2021/" TargetMode="External"/><Relationship Id="rId10" Type="http://schemas.openxmlformats.org/officeDocument/2006/relationships/hyperlink" Target="https://isiscb.org/about-special-issue-on-pandemics/" TargetMode="External"/><Relationship Id="rId19" Type="http://schemas.openxmlformats.org/officeDocument/2006/relationships/hyperlink" Target="https://isiscb.org/isiscb-explore/taking-the-isiscb-into-a-dynamic-interdependent-world/" TargetMode="External"/><Relationship Id="rId31" Type="http://schemas.openxmlformats.org/officeDocument/2006/relationships/hyperlink" Target="http://www.dhst-whso.org/blog/" TargetMode="External"/><Relationship Id="rId4" Type="http://schemas.openxmlformats.org/officeDocument/2006/relationships/footnotes" Target="footnotes.xml"/><Relationship Id="rId9" Type="http://schemas.openxmlformats.org/officeDocument/2006/relationships/hyperlink" Target="https://jhupbooks.press.jhu.edu/title/scientific-spirit-american-humanism" TargetMode="External"/><Relationship Id="rId14" Type="http://schemas.openxmlformats.org/officeDocument/2006/relationships/hyperlink" Target="https://cumulative.isiscb.org/" TargetMode="External"/><Relationship Id="rId22" Type="http://schemas.openxmlformats.org/officeDocument/2006/relationships/hyperlink" Target="http://www.jstor.org/stable/10.1086/673272" TargetMode="External"/><Relationship Id="rId27" Type="http://schemas.openxmlformats.org/officeDocument/2006/relationships/hyperlink" Target="http://thescientificspirit.org/" TargetMode="External"/><Relationship Id="rId30" Type="http://schemas.openxmlformats.org/officeDocument/2006/relationships/hyperlink" Target="https://inhabitingtheanthropocene.com/author/spweldon/" TargetMode="External"/><Relationship Id="rId35" Type="http://schemas.openxmlformats.org/officeDocument/2006/relationships/hyperlink" Target="https://hssonline.org/resources/publications/newsletter/july-2021-newsletter/notes-from-our-bibliographer-july-2021/" TargetMode="External"/><Relationship Id="rId43" Type="http://schemas.openxmlformats.org/officeDocument/2006/relationships/theme" Target="theme/theme1.xml"/><Relationship Id="rId8" Type="http://schemas.openxmlformats.org/officeDocument/2006/relationships/image" Target="media/image1.emf"/><Relationship Id="rId3" Type="http://schemas.openxmlformats.org/officeDocument/2006/relationships/webSettings" Target="webSettings.xml"/><Relationship Id="rId12" Type="http://schemas.openxmlformats.org/officeDocument/2006/relationships/hyperlink" Target="https://isiscb.org/special-issue-on-pandemics/" TargetMode="External"/><Relationship Id="rId17" Type="http://schemas.openxmlformats.org/officeDocument/2006/relationships/hyperlink" Target="http://stephenpweldon.com/wp-content/uploads/2016/12/Isis-CB-Database-System-2015.zip" TargetMode="External"/><Relationship Id="rId25" Type="http://schemas.openxmlformats.org/officeDocument/2006/relationships/hyperlink" Target="http://www.pucsp.br/pos/cesima/publicacoes/centenario/sumario.pdf" TargetMode="External"/><Relationship Id="rId33" Type="http://schemas.openxmlformats.org/officeDocument/2006/relationships/hyperlink" Target="http://www.crl.edu/sites/default/files/d6/attachments/events/Recent%20Trends%20in%20Research%20in%20the%20Field%20of%20the%20History%20of%20Science.pdf" TargetMode="External"/><Relationship Id="rId38" Type="http://schemas.openxmlformats.org/officeDocument/2006/relationships/hyperlink" Target="https://hssonline.org/resources/publications/newsletter/july-2020-newsletter/notes-from-our-bibliograp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STEPHEN PRUGH WELDON</vt:lpstr>
    </vt:vector>
  </TitlesOfParts>
  <Company>University of Oklahoma</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PRUGH WELDON</dc:title>
  <dc:subject/>
  <dc:creator>Stephen P. Weldon</dc:creator>
  <cp:keywords/>
  <dc:description/>
  <cp:lastModifiedBy>Weldon, Stephen P.</cp:lastModifiedBy>
  <cp:revision>5</cp:revision>
  <cp:lastPrinted>2007-05-01T22:37:00Z</cp:lastPrinted>
  <dcterms:created xsi:type="dcterms:W3CDTF">2022-03-01T22:23:00Z</dcterms:created>
  <dcterms:modified xsi:type="dcterms:W3CDTF">2022-03-04T04:45:00Z</dcterms:modified>
</cp:coreProperties>
</file>